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0FE473" w14:textId="77777777" w:rsidR="00284B93" w:rsidRPr="00632992" w:rsidRDefault="005813B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block-62322122"/>
      <w:bookmarkStart w:id="1" w:name="_GoBack"/>
      <w:bookmarkEnd w:id="1"/>
      <w:r w:rsidRPr="0063299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14:paraId="48BBF036" w14:textId="77777777" w:rsidR="00284B93" w:rsidRPr="00632992" w:rsidRDefault="00284B9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CFB18B0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по физике базового уровня на уровне среднего общего образования разработана на основе положений и требований к результатам освоения основной образовательной 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программы, представленных в ФГОС СОО, а также с учётом федеральной рабочей программы воспитания и концепции преподавания учебного предмета «Физика» в образовательных организациях Российской Федерации, реализующих основные образовательные программы.</w:t>
      </w:r>
    </w:p>
    <w:p w14:paraId="77EF064E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ние программы по физике направлено на формирование естественно-научной картины мира обучающихся 10–11 классов при обучении их физике на базовом уровне на основе системно-деятельностного подхода. Программа по физике соответствует требованиям ФГОС СОО к план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ируемым личностным, предметным и метапредметным результатам обучения, а также учитывает необходимость реализации межпредметных связей физики с естественно-научными учебными предметами. В ней определяются основные цели изучения физики на уровне среднего общ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его образования, планируемые результаты освоения курса физики: личностные, метапредметные, предметные (на базовом уровне).</w:t>
      </w:r>
    </w:p>
    <w:p w14:paraId="27D1CD9B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</w:rPr>
        <w:t>Программа по физике включает:</w:t>
      </w:r>
    </w:p>
    <w:p w14:paraId="36C9831C" w14:textId="77777777" w:rsidR="00284B93" w:rsidRPr="00632992" w:rsidRDefault="005813B6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планируемые результаты освоения курса физики на базовом уровне, в том числе предметные результаты по 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годам обучения;</w:t>
      </w:r>
    </w:p>
    <w:p w14:paraId="6BB78DCE" w14:textId="77777777" w:rsidR="00284B93" w:rsidRPr="00632992" w:rsidRDefault="005813B6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 учебного предмета «Физика» по годам обучения.</w:t>
      </w:r>
    </w:p>
    <w:p w14:paraId="7BC8005C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Физика как наука о наиболее общих законах природы, выступая в качестве учебного предмета в школе, вносит существенный вклад в систему знаний об окружающем мире. Школьный курс физики –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системообразующий для естественно-научных учебных предметов, поскольку физические законы лежат в основе процессов и явлений, изучаемых химией, биологией, физической географией и астрономией. Использование и активное применение физических знаний определяет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характер и развитие разнообразных технологий в сфере энергетики, транспорта, освоения космоса, получения новых материалов с заданными свойствами и других. Изучение физики вносит основной вклад в формирование естественно-научной картины мира обучающихся, в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формирование умений применять научный метод познания при выполнении ими учебных исследований. </w:t>
      </w:r>
    </w:p>
    <w:p w14:paraId="42C2B23F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основу курса физики для уровня среднего общего образования положен ряд идей, которые можно рассматривать как принципы его построения.</w:t>
      </w:r>
    </w:p>
    <w:p w14:paraId="423CF939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Идея целостности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В 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соответствии с ней курс является логически завершённым, он содержит материал из всех разделов физики, включает как вопросы классической, так и современной физики.</w:t>
      </w:r>
    </w:p>
    <w:p w14:paraId="3831CD7C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Идея генерализации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. В соответствии с ней материал курса физики объединён вокруг физических те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орий. Ведущим в курсе является формирование представлений о структурных уровнях материи, веществе и поле.</w:t>
      </w:r>
    </w:p>
    <w:p w14:paraId="69A4D65A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Идея гуманитаризации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. Её реализация предполагает использование гуманитарного потенциала физической науки, осмысление связи развития физики с развитием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общества, а также с мировоззренческими, нравственными и экологическими проблемами.</w:t>
      </w:r>
    </w:p>
    <w:p w14:paraId="73C01F65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Идея прикладной направленности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Курс физики предполагает знакомство с широким кругом технических и технологических приложений изученных теорий и законов. </w:t>
      </w:r>
    </w:p>
    <w:p w14:paraId="2C816AB1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Идея экологизации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реализуется посредством введения элементов содержания, посвящённых экологическим проблемам современности, которые связаны с развитием 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техники и технологий, а также обсуждения проблем рационального природопользования и экологической безопасности.</w:t>
      </w:r>
    </w:p>
    <w:p w14:paraId="7BE6CBA8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Стержневы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 элементами курса физики на уровне среднего общего образования являются физические теории (формирование представлений о структуре построения физической теории, роли фундаментальных законов и принципов в современных представлениях о природе, границах прим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енимости теорий, для описания естественно-научных явлений и процессов). </w:t>
      </w:r>
    </w:p>
    <w:p w14:paraId="601FF78C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Системно-деятельностный подход в курсе физики реализуется прежде всего за счёт организации экспериментальной деятельности обучающихся. Для базового уровня курса физики – это использов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ание системы фронтальных кратковременных экспериментов и лабораторных работ, которые в программе по физике объединены в общий список ученических практических работ. Выделение в указанном перечне лабораторных работ, проводимых для контроля и оценки, осущест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вляется участниками образовательного процесса исходя из особенностей планирования и оснащения кабинета физики. При этом обеспечивается овладение обучающимися умениями проводить косвенные измерения, исследования зависимостей физических величин и постановку 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опытов по проверке предложенных гипотез.</w:t>
      </w:r>
    </w:p>
    <w:p w14:paraId="45689817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Большое внимание уделяется решению расчётных и качественных задач. При этом для расчётных задач приоритетом являются задачи с явно заданной физической моделью, позволяющие применять изученные законы и закономерности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как из одного раздела курса, так и интегрируя знания из разных разделов. Для качественных задач приоритетом являются задания на объяснение протекания физических явлений и процессов в окружающей жизни, требующие выбора физической модели для ситуации практи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ко-ориентированного характера. </w:t>
      </w:r>
    </w:p>
    <w:p w14:paraId="589F8937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соответствии с требованиями ФГОС СОО к материально-техническому обеспечению учебного процесса базовый уровень курса физики на уровне среднего общего образования должен изучаться в условиях предметного кабинета физики или в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условиях интегрированного кабинета предметов естественно-научного цикла. В кабинете физики должно быть необходимое лабораторное оборудование для выполнения указанных в программе по физике ученических практических работ и демонстрационное оборудование. </w:t>
      </w:r>
    </w:p>
    <w:p w14:paraId="7B5FDB2B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монстрационное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процессов, эмпирических и фундаментальных 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законов, их технических применений. </w:t>
      </w:r>
    </w:p>
    <w:p w14:paraId="2767F8CF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Лабораторное оборудование для ученических практических работ формируется в виде тематических комплектов и обеспечивается в расчёте одного комплекта на двух обучающихся. Тематические комплекты лабораторного оборудования 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должны быть построены на комплексном использовании аналоговых и цифровых приборов, а также компьютерных измерительных систем в виде цифровых лабораторий.</w:t>
      </w:r>
    </w:p>
    <w:p w14:paraId="5AC0DE29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Основными целями изучения физики в общем образовании являются: </w:t>
      </w:r>
    </w:p>
    <w:p w14:paraId="3417B73E" w14:textId="77777777" w:rsidR="00284B93" w:rsidRPr="00632992" w:rsidRDefault="005813B6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интереса и стремления обу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чающихся к научному изучению природы, развитие их интеллектуальных и творческих способностей;</w:t>
      </w:r>
    </w:p>
    <w:p w14:paraId="0CDD9207" w14:textId="77777777" w:rsidR="00284B93" w:rsidRPr="00632992" w:rsidRDefault="005813B6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представлений о научном методе познания и формирование исследовательского отношения к окружающим явлениям;</w:t>
      </w:r>
    </w:p>
    <w:p w14:paraId="2B37DB7B" w14:textId="77777777" w:rsidR="00284B93" w:rsidRPr="00632992" w:rsidRDefault="005813B6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научного мировоззрения как резуль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тата изучения основ строения материи и фундаментальных законов физики;</w:t>
      </w:r>
    </w:p>
    <w:p w14:paraId="18EBB55C" w14:textId="77777777" w:rsidR="00284B93" w:rsidRPr="00632992" w:rsidRDefault="005813B6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формирование умений объяснять явления с использованием физических знаний и научных доказательств;</w:t>
      </w:r>
    </w:p>
    <w:p w14:paraId="25993C53" w14:textId="77777777" w:rsidR="00284B93" w:rsidRPr="00632992" w:rsidRDefault="005813B6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представлений о роли физики для развития других естественных наук, техники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технологий.</w:t>
      </w:r>
    </w:p>
    <w:p w14:paraId="02AC14F2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Достижение этих целей обеспечивается решением следующих задач в процессе изучения курса физики на уровне среднего общего образования:</w:t>
      </w:r>
    </w:p>
    <w:p w14:paraId="1EAC44C2" w14:textId="77777777" w:rsidR="00284B93" w:rsidRPr="00632992" w:rsidRDefault="005813B6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приобретение системы знаний об общих физических закономерностях, законах, теориях, включая механику, молеку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лярную физику, электродинамику, квантовую физику и элементы астрофизики;</w:t>
      </w:r>
    </w:p>
    <w:p w14:paraId="51D68CD6" w14:textId="77777777" w:rsidR="00284B93" w:rsidRPr="00632992" w:rsidRDefault="005813B6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жизни;</w:t>
      </w:r>
    </w:p>
    <w:p w14:paraId="2EE5CDBA" w14:textId="77777777" w:rsidR="00284B93" w:rsidRPr="00632992" w:rsidRDefault="005813B6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освоение способов решения 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различных задач с явно заданной физической моделью, задач, подразумевающих самостоятельное создание физической модели, адекватной условиям задачи;</w:t>
      </w:r>
    </w:p>
    <w:p w14:paraId="41122632" w14:textId="77777777" w:rsidR="00284B93" w:rsidRPr="00632992" w:rsidRDefault="005813B6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физических основ и принципов действия технических устройств и технологических процессов, их влияния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окружающую среду; </w:t>
      </w:r>
    </w:p>
    <w:p w14:paraId="70502CE5" w14:textId="77777777" w:rsidR="00284B93" w:rsidRPr="00632992" w:rsidRDefault="005813B6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методами самостоятельного планирования и проведения физических экспериментов, анализа и интерпретации информации, определения достоверности полученного результата;</w:t>
      </w:r>
    </w:p>
    <w:p w14:paraId="4ED73A23" w14:textId="77777777" w:rsidR="00284B93" w:rsidRPr="00632992" w:rsidRDefault="005813B6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условий для развития умений проектно-исследователь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ской, творческой деятельности.</w:t>
      </w:r>
    </w:p>
    <w:p w14:paraId="31DE2EC0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490f2411-5974-435e-ac25-4fd30bd3d382"/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изучение физики (базовый уровень) на уровне среднего общего образования отводится 136 часов: в 10 классе – 68 часов (2 часа в неделю), в 11 классе – 68 часов (2 часа в неделю).</w:t>
      </w:r>
      <w:bookmarkEnd w:id="2"/>
    </w:p>
    <w:p w14:paraId="33B45404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Предлагаемый в программе по физике перечень л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абораторных и практических работ является рекомендованным, учитель делает выбор проведения лабораторных работ и опытов с учётом индивидуальных особенностей обучающихся.</w:t>
      </w:r>
    </w:p>
    <w:p w14:paraId="2807F63F" w14:textId="77777777" w:rsidR="00284B93" w:rsidRPr="00632992" w:rsidRDefault="00284B93">
      <w:pPr>
        <w:rPr>
          <w:rFonts w:ascii="Times New Roman" w:hAnsi="Times New Roman" w:cs="Times New Roman"/>
          <w:sz w:val="24"/>
          <w:szCs w:val="24"/>
          <w:lang w:val="ru-RU"/>
        </w:rPr>
        <w:sectPr w:rsidR="00284B93" w:rsidRPr="00632992">
          <w:pgSz w:w="11906" w:h="16383"/>
          <w:pgMar w:top="1134" w:right="850" w:bottom="1134" w:left="1701" w:header="720" w:footer="720" w:gutter="0"/>
          <w:cols w:space="720"/>
        </w:sectPr>
      </w:pPr>
    </w:p>
    <w:p w14:paraId="547E8BBA" w14:textId="77777777" w:rsidR="00284B93" w:rsidRPr="00632992" w:rsidRDefault="005813B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_Toc124426195"/>
      <w:bookmarkStart w:id="4" w:name="block-62322123"/>
      <w:bookmarkEnd w:id="0"/>
      <w:bookmarkEnd w:id="3"/>
      <w:r w:rsidRPr="0063299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СОДЕРЖАНИЕ ОБУЧЕНИЯ </w:t>
      </w:r>
    </w:p>
    <w:p w14:paraId="15C34B4B" w14:textId="77777777" w:rsidR="00284B93" w:rsidRPr="00632992" w:rsidRDefault="00284B9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02C453B" w14:textId="77777777" w:rsidR="00284B93" w:rsidRPr="00632992" w:rsidRDefault="005813B6" w:rsidP="00632992">
      <w:pPr>
        <w:spacing w:after="0" w:line="264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10 КЛАСС</w:t>
      </w:r>
    </w:p>
    <w:p w14:paraId="3D6898C3" w14:textId="77777777" w:rsidR="00284B93" w:rsidRPr="00632992" w:rsidRDefault="00284B9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0B950BF" w14:textId="77777777" w:rsidR="00284B93" w:rsidRPr="00632992" w:rsidRDefault="005813B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Раздел 1. Физика и методы научного познания</w:t>
      </w:r>
    </w:p>
    <w:p w14:paraId="105BAACC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Физик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 – наука о природе. Научные методы познания окружающего мира. Роль эксперимента и теории в процессе познания природы. Эксперимент в физике. </w:t>
      </w:r>
    </w:p>
    <w:p w14:paraId="27B40DE2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Моделирование физических явлений и процессов. Научные гипотезы. Физические законы и теории. Границы применимости ф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изических законов. Принцип соответствия. </w:t>
      </w:r>
    </w:p>
    <w:p w14:paraId="41854C4D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Роль и место физики в формировании современной научной картины мира, в практической деятельности людей. </w:t>
      </w:r>
    </w:p>
    <w:p w14:paraId="31CCFE77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Демонстрации</w:t>
      </w:r>
    </w:p>
    <w:p w14:paraId="204AE291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Аналоговые и цифровые измерительные приборы, компьютерные датчики.</w:t>
      </w:r>
    </w:p>
    <w:p w14:paraId="73E28527" w14:textId="77777777" w:rsidR="00284B93" w:rsidRPr="00632992" w:rsidRDefault="00284B9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41B1703" w14:textId="77777777" w:rsidR="00284B93" w:rsidRPr="00632992" w:rsidRDefault="005813B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Раздел 2. Механика</w:t>
      </w:r>
    </w:p>
    <w:p w14:paraId="2E4EB305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Тема 1. Кинематика </w:t>
      </w:r>
    </w:p>
    <w:p w14:paraId="1C3693FF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Механическое движение. Относительность механического движения. Система отсчёта. Траектория. </w:t>
      </w:r>
    </w:p>
    <w:p w14:paraId="74D8548E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Перемещение, скорость (средняя скорость, мгновенная скорость) и ускорение материальной точки, их проекции на оси системы координат. Сложение перемещений и сложение скоростей. </w:t>
      </w:r>
    </w:p>
    <w:p w14:paraId="2A30D142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Равномерное и равноускоренное прямолинейное движение. Графики зависимости коорди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нат, скорости, ускорения, пути и перемещения материальной точки от времени. </w:t>
      </w:r>
    </w:p>
    <w:p w14:paraId="2DD8AC9E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Свободное падение. Ускорение свободного падения. </w:t>
      </w:r>
    </w:p>
    <w:p w14:paraId="6C62E27E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Криволинейное движение. Движение материальной точки по окружности с постоянной по модулю скоростью. Угловая скорость, линейная ск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орость. Период и частота обращения. Центростремительное ускорение. </w:t>
      </w:r>
    </w:p>
    <w:p w14:paraId="2897E559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Технические устройства и практическое применение: спидометр, движение снарядов, цепные и ремённые передачи.</w:t>
      </w:r>
    </w:p>
    <w:p w14:paraId="66465E9F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Демонстрации</w:t>
      </w:r>
    </w:p>
    <w:p w14:paraId="34A8EB0E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Модель системы отсчёта, иллюстрация кинематических характеристик дв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ижения.</w:t>
      </w:r>
    </w:p>
    <w:p w14:paraId="4F4E4423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Преобразование движений с использованием простых механизмов. </w:t>
      </w:r>
    </w:p>
    <w:p w14:paraId="0898DA92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Падение тел в воздухе и в разреженном пространстве. </w:t>
      </w:r>
    </w:p>
    <w:p w14:paraId="6B05BD12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Наблюдение движения тела, брошенного под углом к горизонту и горизонтально. </w:t>
      </w:r>
    </w:p>
    <w:p w14:paraId="563357EB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Измерение ускорения свободного падения.</w:t>
      </w:r>
    </w:p>
    <w:p w14:paraId="0AC0C04B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Направление скор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ости при движении по окружности.</w:t>
      </w:r>
    </w:p>
    <w:p w14:paraId="1F9DC2A2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Ученический эксперимент, лабораторные работы</w:t>
      </w:r>
    </w:p>
    <w:p w14:paraId="02407BF9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неравномерного движения с целью определения мгновенной скорости.</w:t>
      </w:r>
    </w:p>
    <w:p w14:paraId="7EE0BEFE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соотношения между путями, пройденными телом за последовательные равные промежутки времени п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 равноускоренном движении с начальной скоростью, равной нулю.</w:t>
      </w:r>
    </w:p>
    <w:p w14:paraId="0F0C17AE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движения шарика в вязкой жидкости.</w:t>
      </w:r>
    </w:p>
    <w:p w14:paraId="5DF52CED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движения тела, брошенного горизонтально.</w:t>
      </w:r>
    </w:p>
    <w:p w14:paraId="21C95B36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Тема 2. Динамика</w:t>
      </w:r>
    </w:p>
    <w:p w14:paraId="44BCFBA9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Принцип относительности Галилея. Первый закон Ньютона. Инерциальные системы отсчё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та. </w:t>
      </w:r>
    </w:p>
    <w:p w14:paraId="210F6274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Масса тела. Сила. Принцип суперпозиции сил. Второй закон Ньютона для материальной точки. Третий закон Ньютона для материальных точек.</w:t>
      </w:r>
    </w:p>
    <w:p w14:paraId="6640D0BC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Закон всемирного тяготения. Сила тяжести. Первая космическая скорость. </w:t>
      </w:r>
    </w:p>
    <w:p w14:paraId="5F9498E8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Сила упругости. Закон Гука. Вес тела.</w:t>
      </w:r>
    </w:p>
    <w:p w14:paraId="62BAE99A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Трение.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Виды трения (покоя, скольжения, качения). Сила трения. Сухое трение. Сила трения скольжения и сила трения покоя. Коэффициент трения. Сила сопротивления при движении тела в жидкости или газе. </w:t>
      </w:r>
    </w:p>
    <w:p w14:paraId="37A0934F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Поступательное и вращательное движение абсолютно твёрдого тела.</w:t>
      </w:r>
    </w:p>
    <w:p w14:paraId="264019CA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Момент силы относительно оси вращения. Плечо силы. Условия равновесия твёрдого тела.</w:t>
      </w:r>
    </w:p>
    <w:p w14:paraId="042A16EE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Технические устройства и практическое применение: подшипники, движение искусственных спутников.</w:t>
      </w:r>
    </w:p>
    <w:p w14:paraId="5DBE52F2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Демонстрации</w:t>
      </w:r>
    </w:p>
    <w:p w14:paraId="6980E760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Явление инерции.</w:t>
      </w:r>
    </w:p>
    <w:p w14:paraId="1139496F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масс взаимодействующих тел.</w:t>
      </w:r>
    </w:p>
    <w:p w14:paraId="5DC2EEF4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Второй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закон Ньютона.</w:t>
      </w:r>
    </w:p>
    <w:p w14:paraId="1A55F95C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Измерение сил.</w:t>
      </w:r>
    </w:p>
    <w:p w14:paraId="6F4BF56B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Сложение сил.</w:t>
      </w:r>
    </w:p>
    <w:p w14:paraId="5012F026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Зависимость силы упругости от деформации.</w:t>
      </w:r>
    </w:p>
    <w:p w14:paraId="0193B966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Невесомость. Вес тела при ускоренном подъёме и падении.</w:t>
      </w:r>
    </w:p>
    <w:p w14:paraId="1B3C3E7F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сил трения покоя, качения и скольжения.</w:t>
      </w:r>
    </w:p>
    <w:p w14:paraId="713649B4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Условия равновесия твёрдого тела. Виды равновесия.</w:t>
      </w:r>
    </w:p>
    <w:p w14:paraId="4AB6733E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Ученический </w:t>
      </w:r>
      <w:r w:rsidRPr="0063299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эксперимент, лабораторные работы</w:t>
      </w:r>
    </w:p>
    <w:p w14:paraId="546FE285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движения бруска по наклонной плоскости.</w:t>
      </w:r>
    </w:p>
    <w:p w14:paraId="6351EFB7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Исследование зависимости сил упругости, возникающих в пружине и резиновом образце, от их деформации. </w:t>
      </w:r>
    </w:p>
    <w:p w14:paraId="596632CB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условий равновесия твёрдого тела, имеющего ось вращения.</w:t>
      </w:r>
    </w:p>
    <w:p w14:paraId="40B7847E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Те</w:t>
      </w:r>
      <w:r w:rsidRPr="0063299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ма 3. Законы сохранения в механике</w:t>
      </w:r>
    </w:p>
    <w:p w14:paraId="5B629B15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Импульс материальной точки (тела), системы материальных точек. Импульс силы и изменение импульса тела. Закон сохранения импульса. Реактивное движение.</w:t>
      </w:r>
    </w:p>
    <w:p w14:paraId="70E44F24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Работа силы. Мощность силы.</w:t>
      </w:r>
    </w:p>
    <w:p w14:paraId="01BD021B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Кинетическая энергия материальной точки. Т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еорема об изменении кинетической энергии.</w:t>
      </w:r>
    </w:p>
    <w:p w14:paraId="4B067A2F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Потенциальная энергия. Потенциальная энергия упруго деформированной пружины. Потенциальная энергия тела вблизи поверхности Земли. </w:t>
      </w:r>
    </w:p>
    <w:p w14:paraId="528A35A4" w14:textId="77777777" w:rsidR="00284B93" w:rsidRPr="005813B6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Потенциальные и непотенциальные силы. Связь работы непотенциальных сил с изменением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механической энергии системы тел. </w:t>
      </w:r>
      <w:r w:rsidRPr="005813B6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Закон сохранения механической энергии.</w:t>
      </w:r>
    </w:p>
    <w:p w14:paraId="1B38B9E2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Упругие и неупругие столкновения.</w:t>
      </w:r>
    </w:p>
    <w:p w14:paraId="6A3FDCC1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Технические устройства и практическое применение: водомёт, копёр, пружинный пистолет, движение ракет.</w:t>
      </w:r>
    </w:p>
    <w:p w14:paraId="2F04C729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Демонстрации</w:t>
      </w:r>
    </w:p>
    <w:p w14:paraId="65592AB6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Закон сохранения импульса.</w:t>
      </w:r>
    </w:p>
    <w:p w14:paraId="28C87883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Реактивное движение.</w:t>
      </w:r>
    </w:p>
    <w:p w14:paraId="2DC3FEC0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Переход потенциальной энергии в кинетическую и обратно.</w:t>
      </w:r>
    </w:p>
    <w:p w14:paraId="5310D853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Ученический эксперимент, лабораторные работы</w:t>
      </w:r>
    </w:p>
    <w:p w14:paraId="4847DA6B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Изучение абсолютно неупругого удара с помощью двух одинаковых нитяных маятников. </w:t>
      </w:r>
    </w:p>
    <w:p w14:paraId="079314CA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связи работы силы с изменением механиче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ской энергии тела на примере растяжения резинового жгута.</w:t>
      </w:r>
    </w:p>
    <w:p w14:paraId="30913BA9" w14:textId="77777777" w:rsidR="00284B93" w:rsidRPr="00632992" w:rsidRDefault="00284B9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EAA97AA" w14:textId="77777777" w:rsidR="00284B93" w:rsidRPr="00632992" w:rsidRDefault="005813B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Раздел 3. Молекулярная физика и термодинамика</w:t>
      </w:r>
    </w:p>
    <w:p w14:paraId="0189235D" w14:textId="77777777" w:rsidR="00284B93" w:rsidRPr="005813B6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Тема 1. </w:t>
      </w:r>
      <w:r w:rsidRPr="005813B6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Основы молекулярно-кинетической теории</w:t>
      </w:r>
    </w:p>
    <w:p w14:paraId="051E48A8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Основные положения молекулярно-кинетической теории и их опытное обоснование. Броуновское движение. 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Диффузия. Характер движения и взаимодействия частиц вещества. Модели строения газов, жидкостей и твёрдых тел и объяснение свойств вещества на основе этих моделей. Масса и размеры молекул. Количество вещества. Постоянная Авогадро.</w:t>
      </w:r>
    </w:p>
    <w:p w14:paraId="75D60C67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Тепловое равновесие. Темпе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ратура и её измерение. Шкала температур Цельсия. </w:t>
      </w:r>
    </w:p>
    <w:p w14:paraId="2FA6B9AC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Модель идеального газа. Основное уравнение молекулярно-кинетической теории идеального газа. Абсолютная температура как мера средней кинетической энергии теплового движения частиц газа. Шкала температур Кель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вина. Газовые законы. Уравнение Менделеева–Клапейрона. Закон Дальтона. Изопроцессы в идеальном газе с постоянным количеством вещества. Графическое представление изопроцессов: изотерма, изохора, изобара. </w:t>
      </w:r>
    </w:p>
    <w:p w14:paraId="2A2DC571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Технические устройства и практическое применение: те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рмометр, барометр.</w:t>
      </w:r>
    </w:p>
    <w:p w14:paraId="38FC3E3E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Демонстрации</w:t>
      </w:r>
    </w:p>
    <w:p w14:paraId="3FECA139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Опыты, доказывающие дискретное строение вещества, фотографии молекул органических соединений.</w:t>
      </w:r>
    </w:p>
    <w:p w14:paraId="73F1D33B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Опыты по диффузии жидкостей и газов. </w:t>
      </w:r>
    </w:p>
    <w:p w14:paraId="1F41823C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Модель броуновского движения. </w:t>
      </w:r>
    </w:p>
    <w:p w14:paraId="2F2DFEC1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Модель опыта Штерна.</w:t>
      </w:r>
    </w:p>
    <w:p w14:paraId="12930C7B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Опыты, доказывающие существование межмол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екулярного взаимодействия.</w:t>
      </w:r>
    </w:p>
    <w:p w14:paraId="2E528069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Модель, иллюстрирующая природу давления газа на стенки сосуда.</w:t>
      </w:r>
    </w:p>
    <w:p w14:paraId="2E14F8B0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Опыты, иллюстрирующие уравнение состояния идеального газа, изопроцессы.</w:t>
      </w:r>
    </w:p>
    <w:p w14:paraId="759548C8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Ученический эксперимент, лабораторные работы</w:t>
      </w:r>
    </w:p>
    <w:p w14:paraId="7B16207B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Определение массы воздуха в классной комнате на 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основе измерений объёма комнаты, давления и температуры воздуха в ней.</w:t>
      </w:r>
    </w:p>
    <w:p w14:paraId="1AE90A65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зависимости между параметрами состояния разреженного газа.</w:t>
      </w:r>
    </w:p>
    <w:p w14:paraId="794073F8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Тема 2. Основы термодинамики</w:t>
      </w:r>
    </w:p>
    <w:p w14:paraId="38ADE289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Термодинамическая система. Внутренняя энергия термодинамической системы и способы её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изменения. Количество теплоты и работа. Внутренняя энергия одноатомного идеального газа. Виды теплопередачи: теплопроводность, конвекция, излучение. Удельная теплоёмкость вещества. Количество теплоты при теплопередаче. </w:t>
      </w:r>
    </w:p>
    <w:p w14:paraId="01D87BEA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об адиабатном процессе. Пер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вый закон термодинамики. Применение первого закона термодинамики к изопроцессам. Графическая интерпретация работы газа.</w:t>
      </w:r>
    </w:p>
    <w:p w14:paraId="691660D3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Второй закон термодинамики. Необратимость процессов в природе.</w:t>
      </w:r>
    </w:p>
    <w:p w14:paraId="1A8D6DED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Тепловые машины. Принципы действия тепловых машин. Преобразования энергии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тепловых машинах. Коэффициент полезного действия тепловой машины. Цикл Карно и его коэффициент полезного действия. Экологические проблемы теплоэнергетики.</w:t>
      </w:r>
    </w:p>
    <w:p w14:paraId="3EBEDD76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Технические устройства и практическое применение: двигатель внутреннего сгорания, бытовой холодиль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ник, кондиционер.</w:t>
      </w:r>
    </w:p>
    <w:p w14:paraId="3B42D2D5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Демонстрации</w:t>
      </w:r>
    </w:p>
    <w:p w14:paraId="0D9EFC7D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Изменение внутренней энергии тела при совершении работы: вылет пробки из бутылки под действием сжатого воздуха, нагревание эфира в латунной трубке путём трения (видеодемонстрация). </w:t>
      </w:r>
    </w:p>
    <w:p w14:paraId="27490959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Изменение внутренней энергии (температуры) 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тела при теплопередаче.</w:t>
      </w:r>
    </w:p>
    <w:p w14:paraId="37F86F2D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Опыт по адиабатному расширению воздуха (опыт с воздушным огнивом).</w:t>
      </w:r>
    </w:p>
    <w:p w14:paraId="50CDF500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 паровой турбины, двигателя внутреннего сгорания, реактивного двигателя.</w:t>
      </w:r>
    </w:p>
    <w:p w14:paraId="083CF12C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Ученический эксперимент, лабораторные работы</w:t>
      </w:r>
    </w:p>
    <w:p w14:paraId="24FCD53D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Измерение удельной теплоёмкости.</w:t>
      </w:r>
    </w:p>
    <w:p w14:paraId="128D5E1A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Тема 3. </w:t>
      </w:r>
      <w:r w:rsidRPr="0063299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Агрегатные состояния вещества. Фазовые переходы</w:t>
      </w:r>
    </w:p>
    <w:p w14:paraId="545FD639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Парообразование и конденсация. Испарение и кипение. Абсолютная и относительная влажность воздуха. Насыщенный пар. Удельная теплота парообразования. Зависимость температуры кипения от давления. </w:t>
      </w:r>
    </w:p>
    <w:p w14:paraId="7BAA2D2F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Твёрдое тело. 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Кристаллические и аморфные тела. Анизотропия свойств кристаллов. Жидкие кристаллы. Современные материалы. Плавление и кристаллизация. Удельная теплота плавления. Сублимация.</w:t>
      </w:r>
    </w:p>
    <w:p w14:paraId="4A94542B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Уравнение теплового баланса.</w:t>
      </w:r>
    </w:p>
    <w:p w14:paraId="376DC545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Технические устройства и практическое применение: гиг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рометр и психрометр, калориметр, технологии получения современных материалов, в том числе наноматериалов, и нанотехнологии.</w:t>
      </w:r>
    </w:p>
    <w:p w14:paraId="0935C522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Демонстрации</w:t>
      </w:r>
    </w:p>
    <w:p w14:paraId="6ED84D64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Свойства насыщенных паров.</w:t>
      </w:r>
    </w:p>
    <w:p w14:paraId="7B1DDD53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Кипение при пониженном давлении.</w:t>
      </w:r>
    </w:p>
    <w:p w14:paraId="43C0BDDA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Способы измерения влажности.</w:t>
      </w:r>
    </w:p>
    <w:p w14:paraId="5440220B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нагревания и плавле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ния кристаллического вещества.</w:t>
      </w:r>
    </w:p>
    <w:p w14:paraId="3B66F5A2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Демонстрация кристаллов.</w:t>
      </w:r>
    </w:p>
    <w:p w14:paraId="77EA286E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Ученический эксперимент, лабораторные работы</w:t>
      </w:r>
    </w:p>
    <w:p w14:paraId="6D1E0955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Измерение относительной влажности воздуха.</w:t>
      </w:r>
    </w:p>
    <w:p w14:paraId="3458E802" w14:textId="77777777" w:rsidR="00284B93" w:rsidRPr="00632992" w:rsidRDefault="00284B9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1C95E61" w14:textId="77777777" w:rsidR="00284B93" w:rsidRPr="00632992" w:rsidRDefault="005813B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Раздел 4. Электродинамика</w:t>
      </w:r>
    </w:p>
    <w:p w14:paraId="35369E48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Тема 1. Электростатика</w:t>
      </w:r>
    </w:p>
    <w:p w14:paraId="0B631157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Электризация тел. Электрический заряд. Два вида электрических зарядов. Проводники, диэлектрики и полупроводники. Закон сохранения электрического заряда. </w:t>
      </w:r>
    </w:p>
    <w:p w14:paraId="729D00A2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Взаимодействие зарядов. Закон Кулона. Точечный электрический заряд. Электрическое поле. Напряжённость 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электрического поля. Принцип суперпозиции электрических полей. Линии напряжённости электрического поля.</w:t>
      </w:r>
    </w:p>
    <w:p w14:paraId="0C2E3261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Работа сил электростатического поля. Потенциал. Разность потенциалов. Проводники и диэлектрики в электростатическом поле. Диэлектрическая проницаемость.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634F5986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Электроёмкость. Конденсатор. Электроёмкость плоского конденсатора. Энергия заряженного конденсатора.</w:t>
      </w:r>
    </w:p>
    <w:p w14:paraId="762A62E9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Технические устройства и практическое применение: электроскоп, электрометр, электростатическая защита, заземление электроприборов, конденсатор, копировал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ьный аппарат, струйный принтер.</w:t>
      </w:r>
    </w:p>
    <w:p w14:paraId="532180CD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Демонстрации</w:t>
      </w:r>
    </w:p>
    <w:p w14:paraId="47571190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Устройство и принцип действия электрометра.</w:t>
      </w:r>
    </w:p>
    <w:p w14:paraId="72499A06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Взаимодействие наэлектризованных тел.</w:t>
      </w:r>
    </w:p>
    <w:p w14:paraId="0CA6DAC8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Электрическое поле заряженных тел.</w:t>
      </w:r>
    </w:p>
    <w:p w14:paraId="7823F535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Проводники в электростатическом поле.</w:t>
      </w:r>
    </w:p>
    <w:p w14:paraId="1682E832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Электростатическая защита.</w:t>
      </w:r>
    </w:p>
    <w:p w14:paraId="3712760B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Диэлектрики в 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электростатическом поле.</w:t>
      </w:r>
    </w:p>
    <w:p w14:paraId="5A476075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Зависимость электроёмкости плоского конденсатора от площади пластин, расстояния между ними и диэлектрической проницаемости.</w:t>
      </w:r>
    </w:p>
    <w:p w14:paraId="7F4C47E2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Энергия заряженного конденсатора.</w:t>
      </w:r>
    </w:p>
    <w:p w14:paraId="2C6EB212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Ученический эксперимент, лабораторные работы</w:t>
      </w:r>
    </w:p>
    <w:p w14:paraId="2DB237E1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Измерение электроёмкости кон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денсатора.</w:t>
      </w:r>
    </w:p>
    <w:p w14:paraId="29167653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Тема 2. Постоянный электрический ток. Токи в различных средах</w:t>
      </w:r>
    </w:p>
    <w:p w14:paraId="5DC621D9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Электрический ток. Условия существования электрического тока. Источники тока. Сила тока. Постоянный ток. </w:t>
      </w:r>
    </w:p>
    <w:p w14:paraId="150D578E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Напряжение. Закон Ома для участка цепи. </w:t>
      </w:r>
    </w:p>
    <w:p w14:paraId="3BE48E45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Электрическое сопротивление. Удельно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е сопротивление вещества. Последовательное, параллельное, смешанное соединение проводников. </w:t>
      </w:r>
    </w:p>
    <w:p w14:paraId="4A32C2EF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Работа электрического тока. Закон Джоуля–Ленца. Мощность электрического тока. </w:t>
      </w:r>
    </w:p>
    <w:p w14:paraId="186D2ACF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Электродвижущая сила и внутреннее сопротивление источника тока. Закон Ома для полной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(замкнутой) электрической цепи. Короткое замыкание.</w:t>
      </w:r>
    </w:p>
    <w:p w14:paraId="2F1014D4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Электронная проводимость твёрдых металлов. Зависимость сопротивления металлов от температуры. Сверхпроводимость. </w:t>
      </w:r>
    </w:p>
    <w:p w14:paraId="16FBC363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Электрический ток в вакууме. Свойства электронных пучков.</w:t>
      </w:r>
    </w:p>
    <w:p w14:paraId="5383738C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Полупроводники. Собственная и п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римесная проводимость полупроводников. Свойства </w:t>
      </w:r>
      <w:r w:rsidRPr="00632992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 w:rsidRPr="00632992"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-перехода. Полупроводниковые приборы.</w:t>
      </w:r>
    </w:p>
    <w:p w14:paraId="74F49FBE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Электрический ток в растворах и расплавах электролитов. Электролитическая диссоциация. Электролиз.</w:t>
      </w:r>
    </w:p>
    <w:p w14:paraId="67A12CB7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Электрический ток в газах. Самостоятельный и несамостоятельный разря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д. Молния. Плазма.</w:t>
      </w:r>
    </w:p>
    <w:p w14:paraId="2D3D4984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Технические устройства и практическое применение: амперметр, вольтметр, реостат, источники тока, электронагревательные приборы, электроосветительные приборы, термометр сопротивления, вакуумный диод, термисторы и фоторезисторы, 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полупроводниковый диод, гальваника.</w:t>
      </w:r>
    </w:p>
    <w:p w14:paraId="233A090C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Демонстрации</w:t>
      </w:r>
    </w:p>
    <w:p w14:paraId="0479DEC4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Измерение силы тока и напряжения.</w:t>
      </w:r>
    </w:p>
    <w:p w14:paraId="5263AAAB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Зависимость сопротивления цилиндрических проводников от длины, площади поперечного сечения и материала.</w:t>
      </w:r>
    </w:p>
    <w:p w14:paraId="54973511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Смешанное соединение проводников.</w:t>
      </w:r>
    </w:p>
    <w:p w14:paraId="47DBA9F0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Прямое измерение электродвижущей си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лы. Короткое замыкание гальванического элемента и оценка внутреннего сопротивления.</w:t>
      </w:r>
    </w:p>
    <w:p w14:paraId="51133115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Зависимость сопротивления металлов от температуры.</w:t>
      </w:r>
    </w:p>
    <w:p w14:paraId="684EC4C0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Проводимость электролитов.</w:t>
      </w:r>
    </w:p>
    <w:p w14:paraId="30DED696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Искровой разряд и проводимость воздуха.</w:t>
      </w:r>
    </w:p>
    <w:p w14:paraId="6FDB145A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Односторонняя проводимость диода.</w:t>
      </w:r>
    </w:p>
    <w:p w14:paraId="42A8B50F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Ученический </w:t>
      </w:r>
      <w:r w:rsidRPr="0063299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эксперимент, лабораторные работы</w:t>
      </w:r>
    </w:p>
    <w:p w14:paraId="5D36DDBC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смешанного соединения резисторов.</w:t>
      </w:r>
    </w:p>
    <w:p w14:paraId="1CE5549C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Измерение электродвижущей силы источника тока и его внутреннего сопротивления.</w:t>
      </w:r>
    </w:p>
    <w:p w14:paraId="24EB99F3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электролиза.</w:t>
      </w:r>
    </w:p>
    <w:p w14:paraId="7D7DB85F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Межпредметные связи</w:t>
      </w:r>
    </w:p>
    <w:p w14:paraId="5B16FE16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Изучение курса физики базового уровня в 10 классе осущест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вляется с учётом содержательных межпредметных связей с курсами математики, биологии, химии, географии и технологии.</w:t>
      </w:r>
    </w:p>
    <w:p w14:paraId="1C1E6949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Межпредметные понятия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, связанные с изучением методов научного познания: явление, научный факт, гипотеза, физическая величина, закон, теория,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наблюдение, эксперимент, моделирование, модель, измерение.</w:t>
      </w:r>
    </w:p>
    <w:p w14:paraId="55B9E072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Математика: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решение системы уравнений, линейная функция, парабола, гипербола, их графики и свойства, тригонометрические функции: синус, косинус, тангенс, котангенс, основное тригонометрическое тож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дество, векторы и их проекции на оси координат, сложение векторов.</w:t>
      </w:r>
    </w:p>
    <w:p w14:paraId="56E467D4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Биология: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механическое движение в живой природе, диффузия, осмос, теплообмен живых организмов (виды теплопередачи, тепловое равновесие), электрические явления в живой природе.</w:t>
      </w:r>
    </w:p>
    <w:p w14:paraId="137017DF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Химия: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дискре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тное строение вещества, строение атомов и молекул, моль вещества, молярная масса, тепловые свойства твёрдых тел, жидкостей и газов, электрические свойства металлов, электролитическая диссоциация, гальваника.</w:t>
      </w:r>
    </w:p>
    <w:p w14:paraId="4E50700C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География: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влажность воздуха, ветры, барометр, т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ермометр.</w:t>
      </w:r>
    </w:p>
    <w:p w14:paraId="7EE75260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Технология: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преобразование движений с использованием механизмов, учёт трения в технике, подшипники, использование закона сохранения импульса в технике (ракета, водомёт и другие), двигатель внутреннего сгорания, паровая турбина, бытовой холодильни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к, кондиционер, технологии получения современных материалов, в том числе наноматериалов, и нанотехнологии, электростатическая защита, заземление электроприборов, ксерокс, струйный принтер, электронагревательные приборы, электроосветительные приборы, гальва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ника.</w:t>
      </w:r>
    </w:p>
    <w:p w14:paraId="0B501ACC" w14:textId="77777777" w:rsidR="00284B93" w:rsidRPr="00632992" w:rsidRDefault="00284B9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B20C992" w14:textId="77777777" w:rsidR="00284B93" w:rsidRPr="00632992" w:rsidRDefault="005813B6" w:rsidP="00632992">
      <w:pPr>
        <w:spacing w:after="0" w:line="264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11 КЛАСС</w:t>
      </w:r>
    </w:p>
    <w:p w14:paraId="53E1A820" w14:textId="77777777" w:rsidR="00284B93" w:rsidRPr="00632992" w:rsidRDefault="00284B9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2FBB569" w14:textId="77777777" w:rsidR="00284B93" w:rsidRPr="00632992" w:rsidRDefault="005813B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Раздел 4. Электродинамика</w:t>
      </w:r>
    </w:p>
    <w:p w14:paraId="5D6B3231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Тема 3. Магнитное поле. Электромагнитная индукция</w:t>
      </w:r>
    </w:p>
    <w:p w14:paraId="747172B7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Постоянные магниты. Взаимодействие постоянных магнитов. Магнитное поле. Вектор магнитной индукции. Принцип суперпозиции магнитных полей. Линии магнитной индукции. 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Картина линий магнитной индукции поля постоянных магнитов.</w:t>
      </w:r>
    </w:p>
    <w:p w14:paraId="3F4ACC6B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Магнитное поле проводника с током. Картина линий индукции магнитного поля длинного прямого проводника и замкнутого кольцевого проводника, катушки с током. Опыт Эрстеда. Взаимодействие проводников с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током.</w:t>
      </w:r>
    </w:p>
    <w:p w14:paraId="3390FB1D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Сила Ампера, её модуль и направление.</w:t>
      </w:r>
    </w:p>
    <w:p w14:paraId="5BFE63FF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Сила Лоренца, её модуль и направление. Движение заряженной частицы в однородном магнитном поле. Работа силы Лоренца.</w:t>
      </w:r>
    </w:p>
    <w:p w14:paraId="494F0D05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Явление электромагнитной индукции. Поток вектора магнитной индукции. Электродвижущая сила 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индукции. Закон электромагнитной индукции Фарадея.</w:t>
      </w:r>
    </w:p>
    <w:p w14:paraId="78B35B6B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Вихревое электрическое поле. Электродвижущая сила индукции в проводнике, движущемся поступательно в однородном магнитном поле.</w:t>
      </w:r>
    </w:p>
    <w:p w14:paraId="13C71993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Правило Ленца.</w:t>
      </w:r>
    </w:p>
    <w:p w14:paraId="582CE010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Индуктивность. Явление самоиндукции. Электродвижущая сила самои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ндукции. </w:t>
      </w:r>
    </w:p>
    <w:p w14:paraId="4C9CA07A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Энергия магнитного поля катушки с током.</w:t>
      </w:r>
    </w:p>
    <w:p w14:paraId="2FC539EB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Электромагнитное поле.</w:t>
      </w:r>
    </w:p>
    <w:p w14:paraId="3C4BBECB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Технические устройства и практическое применение: постоянные магниты, электромагниты, электродвигатель, ускорители элементарных частиц, индукционная печь.</w:t>
      </w:r>
    </w:p>
    <w:p w14:paraId="40E34418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Демонстрации</w:t>
      </w:r>
    </w:p>
    <w:p w14:paraId="69B81818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Опыт Эрстеда. </w:t>
      </w:r>
    </w:p>
    <w:p w14:paraId="56814694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Отклонение электронного пучка магнитным полем. </w:t>
      </w:r>
    </w:p>
    <w:p w14:paraId="387D9141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Линии индукции магнитного поля.</w:t>
      </w:r>
    </w:p>
    <w:p w14:paraId="443A3D42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Взаимодействие двух проводников с током.</w:t>
      </w:r>
    </w:p>
    <w:p w14:paraId="094CF43B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Сила Ампера.</w:t>
      </w:r>
    </w:p>
    <w:p w14:paraId="68423A72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Действие силы Лоренца на ионы электролита.</w:t>
      </w:r>
    </w:p>
    <w:p w14:paraId="4FC91E66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Явление электромагнитной индукции. </w:t>
      </w:r>
    </w:p>
    <w:p w14:paraId="71A019FA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Правило Ленца.</w:t>
      </w:r>
    </w:p>
    <w:p w14:paraId="26116D61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Зависимость электродвижущей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силы индукции от скорости изменения магнитного потока.</w:t>
      </w:r>
    </w:p>
    <w:p w14:paraId="059DE8E6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Явление самоиндукции.</w:t>
      </w:r>
    </w:p>
    <w:p w14:paraId="15FC7E0C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Ученический эксперимент, лабораторные работы</w:t>
      </w:r>
    </w:p>
    <w:p w14:paraId="127C5892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магнитного поля катушки с током.</w:t>
      </w:r>
    </w:p>
    <w:p w14:paraId="475E9415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действия постоянного магнита на рамку с током.</w:t>
      </w:r>
    </w:p>
    <w:p w14:paraId="1263C891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явления электромаг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нитной индукции.</w:t>
      </w:r>
    </w:p>
    <w:p w14:paraId="19121B79" w14:textId="77777777" w:rsidR="00284B93" w:rsidRPr="00632992" w:rsidRDefault="00284B9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6B4BEA8" w14:textId="77777777" w:rsidR="00284B93" w:rsidRPr="005813B6" w:rsidRDefault="005813B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Раздел 5. </w:t>
      </w:r>
      <w:r w:rsidRPr="005813B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Колебания и волны</w:t>
      </w:r>
    </w:p>
    <w:p w14:paraId="3F031ABB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Тема 1. Механические и электромагнитные колебания</w:t>
      </w:r>
    </w:p>
    <w:p w14:paraId="752560C1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Колебательная система. Свободные механические колебания. Гармонические колебания. Период, частота, амплитуда и фаза колебаний. Пружинный маятник. Математический маятник. Уравнение гармонических колебаний. Превращение энергии при гармонических колебаниях. </w:t>
      </w:r>
    </w:p>
    <w:p w14:paraId="35FDD0BD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Колебательный контур. Свободные электромагнитные колебания в идеальном колебательном контуре. Аналогия между механическими и электромагнитными колебаниями. Формула Томсона. Закон сохранения энергии в идеальном колебательном контуре.</w:t>
      </w:r>
    </w:p>
    <w:p w14:paraId="653DA99E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Представление о затухаю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щих колебаниях. Вынужденные механические колебания. Резонанс. Вынужденные электромагнитные колебания. </w:t>
      </w:r>
    </w:p>
    <w:p w14:paraId="09A0ECC4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Переменный ток. Синусоидальный переменный ток. Мощность переменного тока. Амплитудное и действующее значение силы тока и напряжения. </w:t>
      </w:r>
    </w:p>
    <w:p w14:paraId="7DA7D0EC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Трансформатор. Прои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зводство, передача и потребление электрической энергии. Экологические риски при производстве электроэнергии. Культура использования электроэнергии в повседневной жизни. </w:t>
      </w:r>
    </w:p>
    <w:p w14:paraId="2A06F701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Технические устройства и практическое применение: электрический звонок, генератор пере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менного тока, линии электропередач.</w:t>
      </w:r>
    </w:p>
    <w:p w14:paraId="683EB235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Демонстрации</w:t>
      </w:r>
    </w:p>
    <w:p w14:paraId="48479B15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параметров колебательной системы (пружинный или математический маятник).</w:t>
      </w:r>
    </w:p>
    <w:p w14:paraId="7E1549D2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затухающих колебаний.</w:t>
      </w:r>
    </w:p>
    <w:p w14:paraId="11BDEB49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свойств вынужденных колебаний.</w:t>
      </w:r>
    </w:p>
    <w:p w14:paraId="3DF81BDF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Наблюдение резонанса. </w:t>
      </w:r>
    </w:p>
    <w:p w14:paraId="7252175F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Свободные электромагн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итные колебания.</w:t>
      </w:r>
    </w:p>
    <w:p w14:paraId="52577DCA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Осциллограммы (зависимости силы тока и напряжения от времени) для электромагнитных колебаний.</w:t>
      </w:r>
    </w:p>
    <w:p w14:paraId="018185FA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Резонанс при последовательном соединении резистора, катушки индуктивности и конденсатора.</w:t>
      </w:r>
    </w:p>
    <w:p w14:paraId="60FD8842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Модель линии электропередачи.</w:t>
      </w:r>
    </w:p>
    <w:p w14:paraId="79612DE8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Ученический эксперимент, </w:t>
      </w:r>
      <w:r w:rsidRPr="0063299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лабораторные работы</w:t>
      </w:r>
    </w:p>
    <w:p w14:paraId="202B1219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зависимости периода малых колебаний груза на нити от длины нити и массы груза.</w:t>
      </w:r>
    </w:p>
    <w:p w14:paraId="2F620374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переменного тока в цепи из последовательно соединённых конденсатора, катушки и резистора.</w:t>
      </w:r>
    </w:p>
    <w:p w14:paraId="5E2B3FB9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Тема 2. Механические и электромагнитные в</w:t>
      </w:r>
      <w:r w:rsidRPr="0063299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олны</w:t>
      </w:r>
    </w:p>
    <w:p w14:paraId="3C387A18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Механические волны, условия распространения. Период. Скорость распространения и длина волны. Поперечные и продольные волны. Интерференция и дифракция механических волн.</w:t>
      </w:r>
    </w:p>
    <w:p w14:paraId="5DB0B50C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Звук. Скорость звука. Громкость звука. Высота тона. Тембр звука.</w:t>
      </w:r>
    </w:p>
    <w:p w14:paraId="5F1E6E64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Электромагнитные 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волны. Условия излучения электромагнитных волн. Взаимная ориентация векторов </w:t>
      </w:r>
      <w:r w:rsidRPr="00632992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632992">
        <w:rPr>
          <w:rFonts w:ascii="Times New Roman" w:hAnsi="Times New Roman" w:cs="Times New Roman"/>
          <w:color w:val="000000"/>
          <w:sz w:val="24"/>
          <w:szCs w:val="24"/>
        </w:rPr>
        <w:t>B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632992">
        <w:rPr>
          <w:rFonts w:ascii="Times New Roman" w:hAnsi="Times New Roman" w:cs="Times New Roman"/>
          <w:color w:val="000000"/>
          <w:sz w:val="24"/>
          <w:szCs w:val="24"/>
        </w:rPr>
        <w:t>V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электромагнитной волне. Свойства электромагнитных волн: отражение, преломление, поляризация, дифракция, интерференция. Скорость электромагнитных волн.</w:t>
      </w:r>
    </w:p>
    <w:p w14:paraId="2D7DD4C9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Шкала 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электромагнитных волн. Применение электромагнитных волн в технике и быту.</w:t>
      </w:r>
    </w:p>
    <w:p w14:paraId="4F58F06B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Принципы радиосвязи и телевидения. Радиолокация.</w:t>
      </w:r>
    </w:p>
    <w:p w14:paraId="220C2B10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Электромагнитное загрязнение окружающей среды.</w:t>
      </w:r>
    </w:p>
    <w:p w14:paraId="47DCD7C2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Технические устройства и практическое применение: музыкальные инструменты, ультразвуко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вая диагностика в технике и медицине, радар, радиоприёмник, телевизор, антенна, телефон, СВЧ-печь.</w:t>
      </w:r>
    </w:p>
    <w:p w14:paraId="7E4E0A3C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Демонстрации</w:t>
      </w:r>
    </w:p>
    <w:p w14:paraId="12EB9B0F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Образование и распространение поперечных и продольных волн.</w:t>
      </w:r>
    </w:p>
    <w:p w14:paraId="73A83A48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Колеблющееся тело как источник звука.</w:t>
      </w:r>
    </w:p>
    <w:p w14:paraId="17D0BFF7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Наблюдение отражения и преломления 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механических волн.</w:t>
      </w:r>
    </w:p>
    <w:p w14:paraId="3E61181C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интерференции и дифракции механических волн.</w:t>
      </w:r>
    </w:p>
    <w:p w14:paraId="2DE6B88C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Звуковой резонанс.</w:t>
      </w:r>
    </w:p>
    <w:p w14:paraId="0742AC8D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связи громкости звука и высоты тона с амплитудой и частотой колебаний.</w:t>
      </w:r>
    </w:p>
    <w:p w14:paraId="23E260F6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свойств электромагнитных волн: отражение, преломление, поляризация,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дифракция, интерференция.</w:t>
      </w:r>
    </w:p>
    <w:p w14:paraId="3EAE78A3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Тема 3. Оптика</w:t>
      </w:r>
    </w:p>
    <w:p w14:paraId="4656D2B1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Геометрическая оптика. Прямолинейное распространение света в однородной среде. Луч света. Точечный источник света. </w:t>
      </w:r>
    </w:p>
    <w:p w14:paraId="0BDDA31A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Отражение света. Законы отражения света. Построение изображений в плоском зеркале. </w:t>
      </w:r>
    </w:p>
    <w:p w14:paraId="50C6C4E8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Преломление св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ета. Законы преломления света. Абсолютный показатель преломления. Полное внутреннее отражение. Предельный угол полного внутреннего отражения.</w:t>
      </w:r>
    </w:p>
    <w:p w14:paraId="747CD56A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Дисперсия света. Сложный состав белого света. Цвет.</w:t>
      </w:r>
    </w:p>
    <w:p w14:paraId="74143B3E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Собирающие и рассеивающие линзы. Тонкая линза. Фокусное рассто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яние и оптическая сила тонкой линзы. Построение изображений в собирающих и рассеивающих линзах. Формула тонкой линзы. Увеличение, даваемое линзой.</w:t>
      </w:r>
    </w:p>
    <w:p w14:paraId="47319D8D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Пределы применимости геометрической оптики.</w:t>
      </w:r>
    </w:p>
    <w:p w14:paraId="557616F1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Волновая оптика. Интерференция света. Когерентные источники. Усло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вия наблюдения максимумов и минимумов в интерференционной картине от двух синфазных когерентных источников.</w:t>
      </w:r>
    </w:p>
    <w:p w14:paraId="2E5B0AE5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Дифракция света. Дифракционная решётка. Условие наблюдения главных максимумов при падении монохроматического света на дифракционную решётку.</w:t>
      </w:r>
    </w:p>
    <w:p w14:paraId="75BDC9E1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Поляриз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ация света.</w:t>
      </w:r>
    </w:p>
    <w:p w14:paraId="0CF6C303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Технические устройства и практическое применение: очки, лупа, фотоаппарат, проекционный аппарат, микроскоп, телескоп, волоконная оптика, дифракционная решётка, поляроид.</w:t>
      </w:r>
    </w:p>
    <w:p w14:paraId="71A410BF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Демонстрации</w:t>
      </w:r>
    </w:p>
    <w:p w14:paraId="3E23543E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Прямолинейное распространение, отражение и преломление света.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Оптические приборы.</w:t>
      </w:r>
    </w:p>
    <w:p w14:paraId="6C6394E1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Полное внутреннее отражение. Модель световода.</w:t>
      </w:r>
    </w:p>
    <w:p w14:paraId="43536B15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свойств изображений в линзах.</w:t>
      </w:r>
    </w:p>
    <w:p w14:paraId="723FDB78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 микроскопа, телескопа.</w:t>
      </w:r>
    </w:p>
    <w:p w14:paraId="16D37871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интерференции света.</w:t>
      </w:r>
    </w:p>
    <w:p w14:paraId="49C0459E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дифракции света.</w:t>
      </w:r>
    </w:p>
    <w:p w14:paraId="703B8B92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Наблюдение дисперсии света. </w:t>
      </w:r>
    </w:p>
    <w:p w14:paraId="376663B0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Получение спектра с помощь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ю призмы.</w:t>
      </w:r>
    </w:p>
    <w:p w14:paraId="6E0B3652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Получение спектра с помощью дифракционной решётки.</w:t>
      </w:r>
    </w:p>
    <w:p w14:paraId="3F2FCA65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поляризации света.</w:t>
      </w:r>
    </w:p>
    <w:p w14:paraId="27746008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Ученический эксперимент, лабораторные работы</w:t>
      </w:r>
    </w:p>
    <w:p w14:paraId="3694D67E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Измерение показателя преломления стекла. </w:t>
      </w:r>
    </w:p>
    <w:p w14:paraId="06F57379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свойств изображений в линзах.</w:t>
      </w:r>
    </w:p>
    <w:p w14:paraId="115B9851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дисперсии света.</w:t>
      </w:r>
    </w:p>
    <w:p w14:paraId="01EF071D" w14:textId="77777777" w:rsidR="00284B93" w:rsidRPr="00632992" w:rsidRDefault="00284B9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9F0930A" w14:textId="77777777" w:rsidR="00284B93" w:rsidRPr="00632992" w:rsidRDefault="005813B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Раздел</w:t>
      </w:r>
      <w:r w:rsidRPr="0063299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6. Основы специальной теории относительности</w:t>
      </w:r>
    </w:p>
    <w:p w14:paraId="2D45C69F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Границы применимости классической механики. Постулаты специальной теории относительности: инвариантность модуля скорости света в вакууме, принцип относительности Эйнштейна.</w:t>
      </w:r>
    </w:p>
    <w:p w14:paraId="68E18006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Относительность одновременности. Заме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дление времени и сокращение длины.</w:t>
      </w:r>
    </w:p>
    <w:p w14:paraId="2DF96436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Энергия и импульс релятивистской частицы.</w:t>
      </w:r>
    </w:p>
    <w:p w14:paraId="53863306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Связь массы с энергией и импульсом релятивистской частицы. Энергия покоя.</w:t>
      </w:r>
    </w:p>
    <w:p w14:paraId="5E604AFD" w14:textId="77777777" w:rsidR="00284B93" w:rsidRPr="00632992" w:rsidRDefault="00284B9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F29B5A3" w14:textId="77777777" w:rsidR="00284B93" w:rsidRPr="00632992" w:rsidRDefault="005813B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Раздел 7. Квантовая физика</w:t>
      </w:r>
    </w:p>
    <w:p w14:paraId="6E29ED01" w14:textId="77777777" w:rsidR="00284B93" w:rsidRPr="005813B6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Тема 1. </w:t>
      </w:r>
      <w:r w:rsidRPr="005813B6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Элементы квантовой оптики</w:t>
      </w:r>
    </w:p>
    <w:p w14:paraId="59762171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Фотоны. Формула Планка связи энергии фотона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 его частотой. Энергия и импульс фотона. </w:t>
      </w:r>
    </w:p>
    <w:p w14:paraId="23EDE36A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Открытие и исследование фотоэффекта. Опыты А. Г. Столетова. Законы фотоэффекта. Уравнение Эйнштейна для фотоэффекта. «Красная граница» фотоэффекта.</w:t>
      </w:r>
    </w:p>
    <w:p w14:paraId="783A1A8B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Давление света. Опыты П. Н. Лебедева.</w:t>
      </w:r>
    </w:p>
    <w:p w14:paraId="681939CF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Химическое действие света.</w:t>
      </w:r>
    </w:p>
    <w:p w14:paraId="2ACBA905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Технические устройства и практическое применение: фотоэлемент, фотодатчик, солнечная батарея, светодиод.</w:t>
      </w:r>
    </w:p>
    <w:p w14:paraId="621FF117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Демонстрации</w:t>
      </w:r>
    </w:p>
    <w:p w14:paraId="7E70FC1C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Фотоэффект на установке с цинковой пластиной.</w:t>
      </w:r>
    </w:p>
    <w:p w14:paraId="4F84A892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Исследование законов внешнего фотоэффекта. </w:t>
      </w:r>
    </w:p>
    <w:p w14:paraId="2F43C02F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Светодиод.</w:t>
      </w:r>
    </w:p>
    <w:p w14:paraId="55308811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Солнечная батарея.</w:t>
      </w:r>
    </w:p>
    <w:p w14:paraId="41E0C878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Тема 2. Строение </w:t>
      </w:r>
      <w:r w:rsidRPr="0063299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атома</w:t>
      </w:r>
    </w:p>
    <w:p w14:paraId="67778AB1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Модель атома Томсона. Опыты Резерфорда по рассеянию </w:t>
      </w:r>
      <w:r w:rsidRPr="00632992">
        <w:rPr>
          <w:rFonts w:ascii="Times New Roman" w:hAnsi="Times New Roman" w:cs="Times New Roman"/>
          <w:color w:val="000000"/>
          <w:sz w:val="24"/>
          <w:szCs w:val="24"/>
        </w:rPr>
        <w:t>α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-частиц. Планетарная модель атома. Постулаты Бора. Излучение и поглощение фотонов при переходе атома с одного уровня энергии на другой. Виды спектров. Спектр уровней энергии атома водорода. </w:t>
      </w:r>
    </w:p>
    <w:p w14:paraId="7010A61A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Волно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вые свойства частиц. Волны де Бройля. Корпускулярно-волновой дуализм. </w:t>
      </w:r>
    </w:p>
    <w:p w14:paraId="49C132AC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Спонтанное и вынужденное излучение. </w:t>
      </w:r>
    </w:p>
    <w:p w14:paraId="13C1DAD0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Технические устройства и практическое применение: спектральный анализ (спектроскоп), лазер, квантовый компьютер.</w:t>
      </w:r>
    </w:p>
    <w:p w14:paraId="0EF40760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Демонстрации</w:t>
      </w:r>
    </w:p>
    <w:p w14:paraId="42CBAEFD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Модель опыта 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Резерфорда.</w:t>
      </w:r>
    </w:p>
    <w:p w14:paraId="1B04F3D5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длины волны лазера.</w:t>
      </w:r>
    </w:p>
    <w:p w14:paraId="280AF6A4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линейчатых спектров излучения.</w:t>
      </w:r>
    </w:p>
    <w:p w14:paraId="47A4B743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Лазер.</w:t>
      </w:r>
    </w:p>
    <w:p w14:paraId="15175C56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Ученический эксперимент, лабораторные работы</w:t>
      </w:r>
    </w:p>
    <w:p w14:paraId="3C3DFE4C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линейчатого спектра.</w:t>
      </w:r>
    </w:p>
    <w:p w14:paraId="31518626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Тема 3. Атомное ядро</w:t>
      </w:r>
    </w:p>
    <w:p w14:paraId="1F941FCC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Эксперименты, доказывающие сложность строения ядра. Открытие ради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оактивности. Опыты Резерфорда по определению состава радиоактивного излучения. Свойства альфа-, бета-, гамма-излучения. Влияние радиоактивности на живые организмы. </w:t>
      </w:r>
    </w:p>
    <w:p w14:paraId="10948D3C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Открытие протона и нейтрона. Нуклонная модель ядра Гейзенберга–Иваненко. Заряд ядра. Массов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ое число ядра. Изотопы. </w:t>
      </w:r>
    </w:p>
    <w:p w14:paraId="2DFAEC26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Альфа-распад. Электронный и позитронный бета-распад. Гамма-излучение. Закон радиоактивного распада.</w:t>
      </w:r>
    </w:p>
    <w:p w14:paraId="0E422DDF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Энергия связи нуклонов в ядре. Ядерные силы. Дефект массы ядра.</w:t>
      </w:r>
    </w:p>
    <w:p w14:paraId="1BE6831B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Ядерные реакции. Деление и синтез ядер.</w:t>
      </w:r>
    </w:p>
    <w:p w14:paraId="75405409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Ядерный реактор. Термоядерн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ый синтез. Проблемы и перспективы ядерной энергетики. Экологические аспекты ядерной энергетики.</w:t>
      </w:r>
    </w:p>
    <w:p w14:paraId="3FE4C412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Элементарные частицы. Открытие позитрона. </w:t>
      </w:r>
    </w:p>
    <w:p w14:paraId="4642C878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Методы наблюдения и регистрации элементарных частиц.</w:t>
      </w:r>
    </w:p>
    <w:p w14:paraId="0B118CF2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Фундаментальные взаимодействия. Единство физической картины мира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14:paraId="3B58E23A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Технические устройства и практическое применение: дозиметр, камера Вильсона, ядерный реактор, атомная бомба.</w:t>
      </w:r>
    </w:p>
    <w:p w14:paraId="5BEB9B64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Демонстрации</w:t>
      </w:r>
    </w:p>
    <w:p w14:paraId="78B540BD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Счётчик ионизирующих частиц.</w:t>
      </w:r>
    </w:p>
    <w:p w14:paraId="5C8184B3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Ученический эксперимент, лабораторные работы</w:t>
      </w:r>
    </w:p>
    <w:p w14:paraId="6FCCB28C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треков частиц (по готовым фотографиям).</w:t>
      </w:r>
    </w:p>
    <w:p w14:paraId="1AEA97CD" w14:textId="77777777" w:rsidR="00284B93" w:rsidRPr="00632992" w:rsidRDefault="00284B9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4CE5F87" w14:textId="77777777" w:rsidR="00284B93" w:rsidRPr="00632992" w:rsidRDefault="005813B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Раздел 8. Элементы астрономии и астрофизики</w:t>
      </w:r>
    </w:p>
    <w:p w14:paraId="6C337F87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Этапы развития астрономии. Прикладное и мировоззренческое значение астрономии.</w:t>
      </w:r>
    </w:p>
    <w:p w14:paraId="0EB054CF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Вид звёздного неба. Созвездия, яркие звёзды, планеты, их видимое движение.</w:t>
      </w:r>
    </w:p>
    <w:p w14:paraId="1DB238EE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Солнечная система. </w:t>
      </w:r>
    </w:p>
    <w:p w14:paraId="593ED0FC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Солнце. Солнечная активность. Источник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энергии Солнца и звёзд. Звёзды, их основные характеристики. Диаграмма «спектральный класс – светимость». Звёзды главной последовательности. Зависимость «масса – светимость» для звёзд главной последовательности. Внутреннее строение звёзд. Современные предс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тавления о происхождении и эволюции Солнца и звёзд. Этапы жизни звёзд.</w:t>
      </w:r>
    </w:p>
    <w:p w14:paraId="59E43B2C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Млечный Путь – наша Галактика. Положение и движение Солнца в Галактике. Типы галактик. Радиогалактики и квазары. Чёрные дыры в ядрах галактик.</w:t>
      </w:r>
    </w:p>
    <w:p w14:paraId="23BEE8D8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Вселенная. Расширение Вселенной. Закон Хаб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бла. Разбегание галактик. Теория Большого взрыва. Реликтовое излучение.</w:t>
      </w:r>
    </w:p>
    <w:p w14:paraId="6DF7627C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Масштабная структура Вселенной. Метагалактика. </w:t>
      </w:r>
    </w:p>
    <w:p w14:paraId="468A1BD8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Нерешённые проблемы астрономии.</w:t>
      </w:r>
    </w:p>
    <w:p w14:paraId="3B5AFD6B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Ученические наблюдения</w:t>
      </w:r>
    </w:p>
    <w:p w14:paraId="2CB8C472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Наблюдения невооружённым глазом с использованием компьютерных приложений для опре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деления положения небесных объектов на конкретную дату: основные созвездия Северного полушария и яркие звёзды.</w:t>
      </w:r>
    </w:p>
    <w:p w14:paraId="47550355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Наблюдения в телескоп Луны, планет, Млечного Пути.</w:t>
      </w:r>
    </w:p>
    <w:p w14:paraId="236DBD61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Обобщающее повторение</w:t>
      </w:r>
    </w:p>
    <w:p w14:paraId="4407027D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Роль физики и астрономии в экономической, технологической, социальной и 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этической сферах деятельности человека, роль и место физики и астрономии в современной научной картине мира, роль физической теории в формировании представлений о физической картине мира, место физической картины мира в общем ряду современных естественно-н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аучных представлений о природе.</w:t>
      </w:r>
    </w:p>
    <w:p w14:paraId="5BF73D7D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Межпредметные связи</w:t>
      </w:r>
    </w:p>
    <w:p w14:paraId="36FEDA93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курса физики базового уровня в 11 классе осуществляется с учётом содержательных межпредметных связей с курсами математики, биологии, химии, географии и технологии.</w:t>
      </w:r>
    </w:p>
    <w:p w14:paraId="6A13FE09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Межпредметные понятия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, связанны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е с изучением методов научного познания: явление, научный факт, гипотеза, физическая величина, закон, теория, наблюдение, эксперимент, моделирование, модель, измерение.</w:t>
      </w:r>
    </w:p>
    <w:p w14:paraId="1C0587CC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Математика: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решение системы уравнений, тригонометрические функции: синус, косинус, танг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енс, котангенс, основное тригонометрическое тождество, векторы и их проекции на оси координат, сложение векторов, производные элементарных функций, признаки подобия треугольников, определение площади плоских фигур и объёма тел.</w:t>
      </w:r>
    </w:p>
    <w:p w14:paraId="1B375F80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Биология: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электрические явле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ния в живой природе, колебательные движения в живой природе, оптические явления в живой природе, действие радиации на живые организмы.</w:t>
      </w:r>
    </w:p>
    <w:p w14:paraId="3657626E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Химия: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строение атомов и молекул, кристаллическая структура твёрдых тел, механизмы образования кристаллической решётки, с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пектральный анализ.</w:t>
      </w:r>
    </w:p>
    <w:p w14:paraId="5167E0E3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География: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магнитные полюса Земли, залежи магнитных руд, фотосъёмка земной поверхности, предсказание землетрясений.</w:t>
      </w:r>
    </w:p>
    <w:p w14:paraId="192B56E2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Технология: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линии электропередач, генератор переменного тока, электродвигатель, индукционная печь, радар, радиоприёмник,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телевизор, антенна, телефон, СВЧ-печь, проекционный аппарат, волоконная оптика, солнечная батарея.</w:t>
      </w:r>
    </w:p>
    <w:p w14:paraId="2EB0DD97" w14:textId="77777777" w:rsidR="00284B93" w:rsidRPr="00632992" w:rsidRDefault="00284B93">
      <w:pPr>
        <w:rPr>
          <w:rFonts w:ascii="Times New Roman" w:hAnsi="Times New Roman" w:cs="Times New Roman"/>
          <w:sz w:val="24"/>
          <w:szCs w:val="24"/>
          <w:lang w:val="ru-RU"/>
        </w:rPr>
        <w:sectPr w:rsidR="00284B93" w:rsidRPr="00632992">
          <w:pgSz w:w="11906" w:h="16383"/>
          <w:pgMar w:top="1134" w:right="850" w:bottom="1134" w:left="1701" w:header="720" w:footer="720" w:gutter="0"/>
          <w:cols w:space="720"/>
        </w:sectPr>
      </w:pPr>
    </w:p>
    <w:p w14:paraId="58C325A1" w14:textId="77777777" w:rsidR="00284B93" w:rsidRPr="00632992" w:rsidRDefault="005813B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5" w:name="block-62322124"/>
      <w:bookmarkEnd w:id="4"/>
      <w:r w:rsidRPr="0063299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ПО ФИЗИКЕ НА УРОВНЕ СРЕДНЕГО ОБЩЕГО ОБРАЗОВАНИЯ</w:t>
      </w:r>
    </w:p>
    <w:p w14:paraId="51877F68" w14:textId="77777777" w:rsidR="00284B93" w:rsidRPr="00632992" w:rsidRDefault="00284B9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62FA487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учебного предмета «Физика» на уровне среднего обще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 образования (базовый уровень) должно обеспечить достижение следующих личностных, метапредметных и предметных образовательных результатов.</w:t>
      </w:r>
    </w:p>
    <w:p w14:paraId="7CC7B085" w14:textId="77777777" w:rsidR="00284B93" w:rsidRPr="00632992" w:rsidRDefault="00284B93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_Toc138345808"/>
      <w:bookmarkEnd w:id="6"/>
    </w:p>
    <w:p w14:paraId="13CBEA96" w14:textId="77777777" w:rsidR="00284B93" w:rsidRPr="00632992" w:rsidRDefault="005813B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14:paraId="10F3312C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Личностные результаты освоения учебного предмета «Физика» должны отражать готовность и 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ности в процессе реализации основных направлений воспитательной деятельности, в том числе в части:</w:t>
      </w:r>
    </w:p>
    <w:p w14:paraId="5CB20CB2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1) гражданского воспитания:</w:t>
      </w:r>
    </w:p>
    <w:p w14:paraId="359DECD8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14:paraId="0693EEB1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принятие традиционны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 общечеловеческих гуманистических и демократических ценностей; </w:t>
      </w:r>
    </w:p>
    <w:p w14:paraId="7438B611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вести совместную деятельность в интересах гражданского общества, участвовать в самоуправлении в образовательной организации;</w:t>
      </w:r>
    </w:p>
    <w:p w14:paraId="3EADAC1A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взаимодействовать с социальными институтами в со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ответствии с их функциями и назначением;</w:t>
      </w:r>
    </w:p>
    <w:p w14:paraId="27B03A16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к гуманитарной и волонтёрской деятельности;</w:t>
      </w:r>
    </w:p>
    <w:p w14:paraId="2EB13343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2)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63299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патриотического воспитания:</w:t>
      </w:r>
    </w:p>
    <w:p w14:paraId="5F085FF0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сформированность российской гражданской идентичности, патриотизма; </w:t>
      </w:r>
    </w:p>
    <w:p w14:paraId="5F5568C8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ценностное отношение к государственным символам, достижениям 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российских учёных в области физики и техники;</w:t>
      </w:r>
    </w:p>
    <w:p w14:paraId="6AA19E64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3)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63299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духовно-нравственного воспитания:</w:t>
      </w:r>
    </w:p>
    <w:p w14:paraId="55464515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сформированность нравственного сознания, этического поведения; </w:t>
      </w:r>
    </w:p>
    <w:p w14:paraId="03D51FE8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способность оценивать ситуацию и принимать осознанные решения, ориентируясь на морально-нравственные нормы и 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ценности, в том числе в деятельности учёного;</w:t>
      </w:r>
    </w:p>
    <w:p w14:paraId="2235C2A0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личного вклада в построение устойчивого будущего;</w:t>
      </w:r>
    </w:p>
    <w:p w14:paraId="03784893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4)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63299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эстетического воспитания:</w:t>
      </w:r>
    </w:p>
    <w:p w14:paraId="3884D7B7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эстетическое отношение к миру, включая эстетику научного творчества, присущего физической науке;</w:t>
      </w:r>
    </w:p>
    <w:p w14:paraId="5B5456AE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5)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63299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трудового воспитания:</w:t>
      </w:r>
    </w:p>
    <w:p w14:paraId="4D8E2AD3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интерес к различным сферам профессиональной деятельности, в том числе связанным с физикой и техникой, умение совершать осознанный выбор будущей профессии и реализовывать собственные жизненные планы;</w:t>
      </w:r>
    </w:p>
    <w:p w14:paraId="620DC3C8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и способность к образованию и самообразованию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области физики на протяжении всей жизни;</w:t>
      </w:r>
    </w:p>
    <w:p w14:paraId="451CB569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6)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63299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экологического воспитания:</w:t>
      </w:r>
    </w:p>
    <w:p w14:paraId="79684A3E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сформированность экологической культуры, осознание глобального характера экологических проблем; </w:t>
      </w:r>
    </w:p>
    <w:p w14:paraId="30F52935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планирование и осуществление действий в окружающей среде на основе знания целей устой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чивого развития человечества; </w:t>
      </w:r>
    </w:p>
    <w:p w14:paraId="483A9352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расширение опыта деятельности экологической направленности на основе имеющихся знаний по физике;</w:t>
      </w:r>
    </w:p>
    <w:p w14:paraId="0A328C0E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7)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63299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ценности научного познания:</w:t>
      </w:r>
    </w:p>
    <w:p w14:paraId="5033B1B4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мировоззрения, соответствующего современному уровню развития физической науки;</w:t>
      </w:r>
    </w:p>
    <w:p w14:paraId="6A351E34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ценности научной деятельности, готовность в процессе изучения физики осуществлять проектную и исследовательскую деятельность индивидуально и в группе.</w:t>
      </w:r>
    </w:p>
    <w:p w14:paraId="12D4AC9A" w14:textId="77777777" w:rsidR="00284B93" w:rsidRPr="00632992" w:rsidRDefault="00284B93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7" w:name="_Toc138345809"/>
      <w:bookmarkEnd w:id="7"/>
    </w:p>
    <w:p w14:paraId="03EE3F27" w14:textId="77777777" w:rsidR="00284B93" w:rsidRPr="00632992" w:rsidRDefault="005813B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14:paraId="65F97F47" w14:textId="77777777" w:rsidR="00284B93" w:rsidRPr="00632992" w:rsidRDefault="00284B93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2F94A4E7" w14:textId="77777777" w:rsidR="00284B93" w:rsidRPr="00632992" w:rsidRDefault="005813B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14:paraId="74871126" w14:textId="77777777" w:rsidR="00284B93" w:rsidRPr="00632992" w:rsidRDefault="005813B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де</w:t>
      </w:r>
      <w:r w:rsidRPr="0063299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йствия:</w:t>
      </w:r>
    </w:p>
    <w:p w14:paraId="7CA9D9D5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самостоятельно формулировать и актуализировать проблему, рассматривать её всесторонне; </w:t>
      </w:r>
    </w:p>
    <w:p w14:paraId="1B16CA79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цели деятельности, задавать параметры и критерии их достижения;</w:t>
      </w:r>
    </w:p>
    <w:p w14:paraId="546254CE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выявлять закономерности и противоречия в рассматриваемых физических явлениях; </w:t>
      </w:r>
    </w:p>
    <w:p w14:paraId="5B5C3C4D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разраб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атывать план решения проблемы с учётом анализа имеющихся материальных и нематериальных ресурсов;</w:t>
      </w:r>
    </w:p>
    <w:p w14:paraId="7C822B2A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14:paraId="28BED841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координировать и выполнять работу в усл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овиях реального, виртуального и комбинированного взаимодействия;</w:t>
      </w:r>
    </w:p>
    <w:p w14:paraId="3C7B01F7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развивать креативное мышление при решении жизненных проблем.</w:t>
      </w:r>
    </w:p>
    <w:p w14:paraId="56073E17" w14:textId="77777777" w:rsidR="00284B93" w:rsidRPr="00632992" w:rsidRDefault="005813B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исследовательские действия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14:paraId="6EE5DEA1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научной терминологией, ключевыми понятиями и методами физической науки;</w:t>
      </w:r>
    </w:p>
    <w:p w14:paraId="039AC45F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владеть навыками учебно-исследовательской и проектной деятельности в области физики, способностью и готовностью к самостоятельному поиску методов решения задач физического содержания, применению различных методов познания; </w:t>
      </w:r>
    </w:p>
    <w:p w14:paraId="636C29FB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видами деятельности по п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олучению нового знания, его интерпретации, преобразованию и применению в различных учебных ситуациях, в том числе при создании учебных проектов в области физики; </w:t>
      </w:r>
    </w:p>
    <w:p w14:paraId="4793683C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причинно-следственные связи и актуализировать задачу, выдвигать гипотезу её решения,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находить аргументы для доказательства своих утверждений, задавать параметры и критерии решения;</w:t>
      </w:r>
    </w:p>
    <w:p w14:paraId="7D12AEC5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14:paraId="50C7A7C3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ставить и формулир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овать собственные задачи в образовательной деятельности, в том числе при изучении физики;</w:t>
      </w:r>
    </w:p>
    <w:p w14:paraId="167BC8C5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давать оценку новым ситуациям, оценивать приобретённый опыт;</w:t>
      </w:r>
    </w:p>
    <w:p w14:paraId="25D1FABF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переносить знания по физике в практическую область жизнедеятельности;</w:t>
      </w:r>
    </w:p>
    <w:p w14:paraId="038D2850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интегрировать знания из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разных предметных областей; </w:t>
      </w:r>
    </w:p>
    <w:p w14:paraId="59503E02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выдвигать новые идеи, предлагать оригинальные подходы и решения; </w:t>
      </w:r>
    </w:p>
    <w:p w14:paraId="7667AE5C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ставить проблемы и задачи, допускающие альтернативные решения.</w:t>
      </w:r>
    </w:p>
    <w:p w14:paraId="0299053F" w14:textId="77777777" w:rsidR="00284B93" w:rsidRPr="00632992" w:rsidRDefault="005813B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Работа с информацией:</w:t>
      </w:r>
    </w:p>
    <w:p w14:paraId="436B053F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владеть навыками получения информации физического содержания из источников 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14:paraId="7BB5270A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оценивать достоверность информации; </w:t>
      </w:r>
    </w:p>
    <w:p w14:paraId="6FA7A3B7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средства информационных и коммуникационных технологий в решении когни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14:paraId="0D4091B4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тексты физического содержания в различных форматах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 учётом назначения информации и целевой аудитории, выбирая оптимальную форму представления и визуализации.</w:t>
      </w:r>
    </w:p>
    <w:p w14:paraId="0122615D" w14:textId="77777777" w:rsidR="00284B93" w:rsidRPr="00632992" w:rsidRDefault="00284B9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EFDDE64" w14:textId="77777777" w:rsidR="00284B93" w:rsidRPr="00632992" w:rsidRDefault="005813B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действия:</w:t>
      </w:r>
    </w:p>
    <w:p w14:paraId="0C495F40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общение на уроках физики и во внеурочной деятельности;</w:t>
      </w:r>
    </w:p>
    <w:p w14:paraId="75D7CCB6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предпосылки конфл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иктных ситуаций и смягчать конфликты;</w:t>
      </w:r>
    </w:p>
    <w:p w14:paraId="72D55BFC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развёрнуто и логично излагать свою точку зрения с использованием языковых средств;</w:t>
      </w:r>
    </w:p>
    <w:p w14:paraId="7E36D07F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использовать преимущества командной и индивидуальной работы;</w:t>
      </w:r>
    </w:p>
    <w:p w14:paraId="17E9A561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тематику и методы совместных действий с учётом общих и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нтересов и возможностей каждого члена коллектива; </w:t>
      </w:r>
    </w:p>
    <w:p w14:paraId="797A3CD9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боты; </w:t>
      </w:r>
    </w:p>
    <w:p w14:paraId="617D3D07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14:paraId="1C9B1A79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предлагать новые проекты, оценивать идеи с позиции новизны, оригинальности, практической значимости; </w:t>
      </w:r>
    </w:p>
    <w:p w14:paraId="05536123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позитивное стратегическое п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оведение в различных ситуациях, проявлять творчество и воображение, быть инициативным.</w:t>
      </w:r>
    </w:p>
    <w:p w14:paraId="6AC232A3" w14:textId="77777777" w:rsidR="00284B93" w:rsidRPr="00632992" w:rsidRDefault="00284B9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71D7686" w14:textId="77777777" w:rsidR="00284B93" w:rsidRPr="00632992" w:rsidRDefault="005813B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14:paraId="0058CE52" w14:textId="77777777" w:rsidR="00284B93" w:rsidRPr="00632992" w:rsidRDefault="005813B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Самоорганизация:</w:t>
      </w:r>
    </w:p>
    <w:p w14:paraId="69EFD8E2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осуществлять познавательную деятельность в области физики и астрономии, выявлять проблемы, с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тавить и формулировать собственные задачи;</w:t>
      </w:r>
    </w:p>
    <w:p w14:paraId="31603FAE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составлять план решения расчётных и качественных задач, план выполнения практической работы с учётом имеющихся ресурсов, собственных возможностей и предпочтений;</w:t>
      </w:r>
    </w:p>
    <w:p w14:paraId="5477B573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давать оценку новым ситуациям;</w:t>
      </w:r>
    </w:p>
    <w:p w14:paraId="0F78E24F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расши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рять рамки учебного предмета на основе личных предпочтений;</w:t>
      </w:r>
    </w:p>
    <w:p w14:paraId="2B8EA8E6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делать осознанный выбор, аргументировать его, брать на себя ответственность за решение;</w:t>
      </w:r>
    </w:p>
    <w:p w14:paraId="1AF23BE0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приобретённый опыт;</w:t>
      </w:r>
    </w:p>
    <w:p w14:paraId="59EFBC51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способствовать формированию и проявлению эрудиции в области физики, постоянно 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повышать свой образовательный и культурный уровень.</w:t>
      </w:r>
    </w:p>
    <w:p w14:paraId="5D185540" w14:textId="77777777" w:rsidR="00284B93" w:rsidRPr="00632992" w:rsidRDefault="005813B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Самоконтроль, эмоциональный интеллект:</w:t>
      </w:r>
    </w:p>
    <w:p w14:paraId="098B72B0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давать оценку новым ситуациям, вносить коррективы в деятельность, оценивать соответствие результатов целям; </w:t>
      </w:r>
    </w:p>
    <w:p w14:paraId="45BB75C5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оснований; </w:t>
      </w:r>
    </w:p>
    <w:p w14:paraId="43A1EA5F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приёмы рефлексии для оценки ситуации, выбора верного решения;</w:t>
      </w:r>
    </w:p>
    <w:p w14:paraId="35A91641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уметь оценивать риски и своевременно принимать 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решения по их снижению;</w:t>
      </w:r>
    </w:p>
    <w:p w14:paraId="32C789FD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мотивы и аргументы других при анализе результатов деятельности;</w:t>
      </w:r>
    </w:p>
    <w:p w14:paraId="2C05889A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себя, понимая свои недостатки и достоинства;</w:t>
      </w:r>
    </w:p>
    <w:p w14:paraId="6B563FAE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принимать мотивы и аргументы других при анализе результатов деятельности; </w:t>
      </w:r>
    </w:p>
    <w:p w14:paraId="66D5D7D7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признавать своё право и прав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о других на ошибки.</w:t>
      </w:r>
    </w:p>
    <w:p w14:paraId="34C64705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процессе достижения личностных результатов освоения программы по физике для уровня среднего общего образования у обучающихся совершенствуется эмоциональный интеллект, предполагающий сформированность:</w:t>
      </w:r>
    </w:p>
    <w:p w14:paraId="359F6495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самосознания, включающего способно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сть понимать своё эмоциональное состояние, видеть направления развития собственной эмоциональной сферы, быть уверенным в себе;</w:t>
      </w:r>
    </w:p>
    <w:p w14:paraId="3EE272D5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циональным изменениям и проявлять гибкость, быть открытым новому;</w:t>
      </w:r>
    </w:p>
    <w:p w14:paraId="105C32E5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 исходя из своих возможностей; </w:t>
      </w:r>
    </w:p>
    <w:p w14:paraId="3C1922AE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эмпатии, включающей способность понимать э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моциональное состояние других, учитывать его при осуществлении общения, способность к сочувствию и сопереживанию;</w:t>
      </w:r>
    </w:p>
    <w:p w14:paraId="2B543C7D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14:paraId="59A141A1" w14:textId="77777777" w:rsidR="00284B93" w:rsidRPr="00632992" w:rsidRDefault="00284B93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8" w:name="_Toc138345810"/>
      <w:bookmarkStart w:id="9" w:name="_Toc134720971"/>
      <w:bookmarkEnd w:id="8"/>
      <w:bookmarkEnd w:id="9"/>
    </w:p>
    <w:p w14:paraId="1A5F9C80" w14:textId="77777777" w:rsidR="00284B93" w:rsidRPr="00632992" w:rsidRDefault="00284B93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61039A43" w14:textId="77777777" w:rsidR="00284B93" w:rsidRPr="00632992" w:rsidRDefault="005813B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</w:t>
      </w:r>
      <w:r w:rsidRPr="0063299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МЕТНЫЕ РЕЗУЛЬТАТЫ</w:t>
      </w:r>
    </w:p>
    <w:p w14:paraId="6241EC48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 w:rsidRPr="0063299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10 классе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предметные результаты на базовом уровне должны отражать сформированность у обучающихся умений:</w:t>
      </w:r>
    </w:p>
    <w:p w14:paraId="16126E3C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демонстрировать на примерах роль и место физики в формировании современной научной картины мира, в развитии соврем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енной техники и технологий, в практической деятельности людей;</w:t>
      </w:r>
    </w:p>
    <w:p w14:paraId="5C1BB2BC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учитывать границы применения изученных физических моделей: материальная точка, инерциальная система отсчёта, абсолютно твёрдое тело, идеальный газ, модели строения газов, жидкостей и твёрдых те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л, точечный электрический заряд при решении физических задач;</w:t>
      </w:r>
    </w:p>
    <w:p w14:paraId="2DA4C651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физические явления (процессы) и объяснять их на основе законов механики, молекулярно-кинетической теории строения вещества и электродинамики: равномерное и равноускоренное прямолине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йное движение, свободное падение тел, движение по окружности, инерция, взаимодействие тел, диффузия, броуновское движение, строение жидкостей и твёрдых тел, изменение объёма тел при нагревании (охлаждении), тепловое равновесие, испарение, конденсация, плав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ление, кристаллизация, кипение, влажность воздуха, повышение давления газа при его нагревании в закрытом сосуде, связь между параметрами состояния газа в изопроцессах, электризация тел, взаимодействие зарядов;</w:t>
      </w:r>
    </w:p>
    <w:p w14:paraId="2558DA1C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описывать механическое движение, используя физ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ические величины: координата, путь, перемещение, скорость, ускорение, масса тела, сила, импульс тела, кинетическая энергия, потенциальная энергия, механическая работа, механическая мощность; при описании правильно трактовать физический смысл используемых в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еличин, их обозначения и единицы, находить формулы, связывающие данную физическую величину с другими величинами;</w:t>
      </w:r>
    </w:p>
    <w:p w14:paraId="5CB41EFD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изученные тепловые свойства тел и тепловые явления, используя физические величины: давление газа, температура, средняя кинетическая э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нергия хаотического движения молекул, среднеквадратичная скорость молекул, количество теплоты, внутренняя энергия, работа газа, коэффициент полезного действия теплового двигателя; при описании правильно трактовать физический смысл используемых величин, их 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обозначения и единицы, находить формулы, связывающие данную физическую величину с другими величинам;</w:t>
      </w:r>
    </w:p>
    <w:p w14:paraId="0515C04E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изученные электрические свойства вещества и электрические явления (процессы), используя физические величины: электрический заряд, электрическое п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оле, напряжённость поля, потенциал, разность потенциалов; при описании правильно трактовать физический смысл используемых величин, их обозначения и единицы; указывать формулы, связывающие данную физическую величину с другими величинами;</w:t>
      </w:r>
    </w:p>
    <w:p w14:paraId="2E7F357F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анализировать физические процессы и явления, используя физические законы и принципы: закон всемирного тяготения, </w:t>
      </w:r>
      <w:r w:rsidRPr="00632992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632992">
        <w:rPr>
          <w:rFonts w:ascii="Times New Roman" w:hAnsi="Times New Roman" w:cs="Times New Roman"/>
          <w:color w:val="000000"/>
          <w:sz w:val="24"/>
          <w:szCs w:val="24"/>
        </w:rPr>
        <w:t>II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</w:t>
      </w:r>
      <w:r w:rsidRPr="00632992">
        <w:rPr>
          <w:rFonts w:ascii="Times New Roman" w:hAnsi="Times New Roman" w:cs="Times New Roman"/>
          <w:color w:val="000000"/>
          <w:sz w:val="24"/>
          <w:szCs w:val="24"/>
        </w:rPr>
        <w:t>III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законы Ньютона, закон сохранения механической энергии, закон сохранения импульса, принцип суперпозиции сил, принцип равноправия ине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рциальных систем отсчёта, молекулярно-кинетическую теорию строения вещества, газовые законы, связь средней кинетической энергии теплового движения молекул с абсолютной температурой, первый закон термодинамики, закон сохранения электрического заряда, закон 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Кулона, при этом различать словесную формулировку закона, его математическое выражение и условия (границы, области) применимости;</w:t>
      </w:r>
    </w:p>
    <w:p w14:paraId="613415B6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основные принципы действия машин, приборов и технических устройств; различать условия их безопасного использования в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повседневной жизни; </w:t>
      </w:r>
    </w:p>
    <w:p w14:paraId="2631D962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эксперименты по исследованию физических явлений и процессов с использованием прямых и косвенных измерений, при этом формулировать проблему/задачу и гипотезу учебного эксперимента, собирать установку из предложенного оборудов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ания, проводить опыт и формулировать выводы;</w:t>
      </w:r>
    </w:p>
    <w:p w14:paraId="616D5E84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прямые и косвенные измерения физических величин, при этом выбирать оптимальный способ измерения и использовать известные методы оценки погрешностей измерений;</w:t>
      </w:r>
    </w:p>
    <w:p w14:paraId="3BCFC698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исследовать зависимости между физически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 величинами с использованием прямых измерений, при этом конструировать установку, фиксировать результаты полученной зависимости физических величин в виде таблиц и графиков, делать выводы по результатам исследования;</w:t>
      </w:r>
    </w:p>
    <w:p w14:paraId="2D028A7D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безопасного труда пр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проведении исследований в рамках учебного эксперимента, учебно-исследовательской и проектной деятельности с использованием измерительных устройств и лабораторного оборудования;</w:t>
      </w:r>
    </w:p>
    <w:p w14:paraId="5587AC02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расчётные задачи с явно заданной физической моделью, используя физичес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кие законы и принципы, на основе анализа условия задачи выбирать физическую модель, выделять физические величины и формулы, необходимые для её решения, проводить расчёты и оценивать реальность полученного значения физической величины;</w:t>
      </w:r>
    </w:p>
    <w:p w14:paraId="50DEB752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решать качественные з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адачи: выстраивать логически непротиворечивую цепочку рассуждений с опорой на изученные законы, закономерности и физические явления;</w:t>
      </w:r>
    </w:p>
    <w:p w14:paraId="0B2BA287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использовать при решении учебных задач современные информационные технологии для поиска, структурирования, интерпретации и 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представления учебной и научно-популярной информации, полученной из различных источников, критически анализировать получаемую информацию;</w:t>
      </w:r>
    </w:p>
    <w:p w14:paraId="2406D170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вклада российских и зарубежных учёных-физиков в развитие науки, объяснение процессов окружающего мир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а, в развитие техники и технологий;</w:t>
      </w:r>
    </w:p>
    <w:p w14:paraId="349D7899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теоретические знания по физике в повседневной жизни для обеспечения безопасности при обращении с приборами и техническими устройствами, для сохранения здоровья и соблюдения норм экологического поведения в ок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ружающей среде;</w:t>
      </w:r>
    </w:p>
    <w:p w14:paraId="1828674B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работать в группе с выполнением различных социальных ролей, планировать работу группы, рационально распределять обязанности и планировать деятельность в нестандартных ситуациях, адекватно оценивать вклад каждого из участников группы в 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решение рассматриваемой проблемы.</w:t>
      </w:r>
    </w:p>
    <w:p w14:paraId="610F5653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 w:rsidRPr="0063299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11 классе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предметные результаты на базовом уровне должны отражать сформированность у обучающихся умений:</w:t>
      </w:r>
    </w:p>
    <w:p w14:paraId="246FA331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демонстрировать на примерах роль и место физики в формировании современной научной картины мира, в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развитии современной техники и технологий, в практической деятельности людей, целостность и единство физической картины мира;</w:t>
      </w:r>
    </w:p>
    <w:p w14:paraId="69D45DFF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учитывать границы применения изученных физических моделей: точечный электрический заряд, луч света, точечный источник света, ядер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ная модель атома, нуклонная модель атомного ядра при решении физических задач;</w:t>
      </w:r>
    </w:p>
    <w:p w14:paraId="1326FF9E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физические явления (процессы) и объяснять их на основе законов электродинамики и квантовой физики: электрическая проводимость, тепловое, световое, химическое, магни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тное действия тока, взаимодействие магнитов, электромагнитная индукция, действие магнитного поля на проводник с током и движущийся заряд, электромагнитные колебания и волны, прямолинейное распространение света, отражение, преломление, интерференция, дифрак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ция и поляризация света, дисперсия света, фотоэлектрический эффект (фотоэффект), световое давление, возникновение линейчатого спектра атома водорода, естественная и искусственная радиоактивность;</w:t>
      </w:r>
    </w:p>
    <w:p w14:paraId="5A290D2A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изученные свойства вещества (электрические, магнит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ные, оптические, электрическую проводимость различных сред) и электромагнитные явления (процессы), используя физические величины: электрический заряд, сила тока, электрическое напряжение, электрическое сопротивление, разность потенциалов, электродвижущая с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ила, работа тока, индукция магнитного поля, сила Ампера, сила Лоренца, индуктивность катушки, энергия электрического и магнитного полей, период и частота колебаний в колебательном контуре, заряд и сила тока в процессе гармонических электромагнитных колебан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ий, фокусное расстояние и оптическая сила линзы, при описании правильно трактовать физический смысл используемых величин, их обозначения и единицы, указывать формулы, связывающие данную физическую величину с другими величинами;</w:t>
      </w:r>
    </w:p>
    <w:p w14:paraId="73EAEA02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изученные квантовы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е явления и процессы, используя физические величины: скорость электромагнитных волн, длина волны и частота света, энергия и импульс фотона, период полураспада, энергия связи атомных ядер, при описании правильно трактовать физический смысл используемых вели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чин, их обозначения и 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единицы, указывать формулы, связывающие данную физическую величину с другими величинами, вычислять значение физической величины;</w:t>
      </w:r>
    </w:p>
    <w:p w14:paraId="16204232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физические процессы и явления, используя физические законы и принципы: закон Ома, законы по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следовательного и параллельного соединения проводников, закон Джоуля–Ленца, закон электромагнитной индукции, закон прямолинейного распространения света, законы отражения света, законы преломления света, уравнение Эйнштейна для фотоэффекта, закон сохранения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энергии, закон сохранения импульса, закон сохранения электрического заряда, закон сохранения массового числа, постулаты Бора, закон радиоактивного распада, при этом различать словесную формулировку закона, его математическое выражение и условия (границы, 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области) применимости;</w:t>
      </w:r>
    </w:p>
    <w:p w14:paraId="6E982831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направление вектора индукции магнитного поля проводника с током, силы Ампера и силы Лоренца;</w:t>
      </w:r>
    </w:p>
    <w:p w14:paraId="5E4ACA33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и описывать изображение, создаваемое плоским зеркалом, тонкой линзой;</w:t>
      </w:r>
    </w:p>
    <w:p w14:paraId="763BDDAA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эксперименты по исследованию физических я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влений и процессов с использованием прямых и косвенных измерений: при этом формулировать проблему/задачу и гипотезу учебного эксперимента, собирать установку из предложенного оборудования, проводить опыт и формулировать выводы;</w:t>
      </w:r>
    </w:p>
    <w:p w14:paraId="71B3CC79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прямые и косвен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ные измерения физических величин, при этом выбирать оптимальный способ измерения и использовать известные методы оценки погрешностей измерений;</w:t>
      </w:r>
    </w:p>
    <w:p w14:paraId="19B838C4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исследовать зависимости физических величин с использованием прямых измерений: при этом конструировать установку,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фиксировать результаты полученной зависимости физических величин в виде таблиц и графиков, делать выводы по результатам исследования;</w:t>
      </w:r>
    </w:p>
    <w:p w14:paraId="4B6685F4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соблюдать правила безопасного труда при проведении исследований в рамках учебного эксперимента, учебно-исследовательской 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проектной деятельности с использованием измерительных устройств и лабораторного оборудования;</w:t>
      </w:r>
    </w:p>
    <w:p w14:paraId="372DB7CF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расчётные задачи с явно заданной физической моделью, используя физические законы и принципы, на основе анализа условия задачи выбирать физическую модель,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выделять физические величины и формулы, необходимые для её решения, проводить расчёты и оценивать реальность полученного значения физической величины;</w:t>
      </w:r>
    </w:p>
    <w:p w14:paraId="6FF155B1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качественные задачи: выстраивать логически непротиворечивую цепочку рассуждений с опорой на изуче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нные законы, закономерности и физические явления;</w:t>
      </w:r>
    </w:p>
    <w:p w14:paraId="18714ACF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при решении учебных задач современные информационные технологии для поиска, структурирования, интерпретации и представления учебной и научно-популярной информации, полученной из различных источ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ников, критически анализировать получаемую информацию;</w:t>
      </w:r>
    </w:p>
    <w:p w14:paraId="4D4FA311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принципы действия машин, приборов и технических устройств, различать условия их безопасного использования в повседневной жизни;</w:t>
      </w:r>
    </w:p>
    <w:p w14:paraId="032FA20A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вклада российских и зарубежных учёных-физиков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развитие науки, в объяснение процессов окружающего мира, в развитие техники и технологий;</w:t>
      </w:r>
    </w:p>
    <w:p w14:paraId="55680B76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теоретические знания по физике в повседневной жизни для обеспечения безопасности при обращении с приборами и техническими устройствами, для сохранения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здоровья и соблюдения норм экологического поведения в окружающей среде;</w:t>
      </w:r>
    </w:p>
    <w:p w14:paraId="138C7FB2" w14:textId="77777777" w:rsidR="00284B93" w:rsidRPr="00632992" w:rsidRDefault="005813B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работать в группе с выполнением различных социальных ролей, планировать работу группы, рационально распределять обязанности и планировать деятельность в нестандартных ситуациях, адекв</w:t>
      </w:r>
      <w:r w:rsidRPr="00632992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атно оценивать вклад каждого из участников группы в решение рассматриваемой проблемы.</w:t>
      </w:r>
    </w:p>
    <w:p w14:paraId="100B8145" w14:textId="77777777" w:rsidR="00284B93" w:rsidRPr="00632992" w:rsidRDefault="00284B93">
      <w:pPr>
        <w:rPr>
          <w:lang w:val="ru-RU"/>
        </w:rPr>
        <w:sectPr w:rsidR="00284B93" w:rsidRPr="00632992">
          <w:pgSz w:w="11906" w:h="16383"/>
          <w:pgMar w:top="1134" w:right="850" w:bottom="1134" w:left="1701" w:header="720" w:footer="720" w:gutter="0"/>
          <w:cols w:space="720"/>
        </w:sectPr>
      </w:pPr>
    </w:p>
    <w:p w14:paraId="246AF0FC" w14:textId="5427DF39" w:rsidR="00284B93" w:rsidRPr="00632992" w:rsidRDefault="005813B6" w:rsidP="00632992">
      <w:pPr>
        <w:spacing w:after="0"/>
        <w:ind w:left="120"/>
        <w:jc w:val="center"/>
        <w:rPr>
          <w:sz w:val="20"/>
          <w:szCs w:val="20"/>
        </w:rPr>
      </w:pPr>
      <w:bookmarkStart w:id="10" w:name="block-62322125"/>
      <w:bookmarkEnd w:id="5"/>
      <w:r w:rsidRPr="00632992">
        <w:rPr>
          <w:rFonts w:ascii="Times New Roman" w:hAnsi="Times New Roman"/>
          <w:b/>
          <w:color w:val="000000"/>
          <w:sz w:val="24"/>
          <w:szCs w:val="20"/>
        </w:rPr>
        <w:lastRenderedPageBreak/>
        <w:t>ТЕМАТИЧЕСКОЕ ПЛАНИРОВАНИЕ</w:t>
      </w:r>
    </w:p>
    <w:p w14:paraId="35ABC0E0" w14:textId="017125E4" w:rsidR="00284B93" w:rsidRPr="00632992" w:rsidRDefault="005813B6" w:rsidP="00632992">
      <w:pPr>
        <w:spacing w:after="0"/>
        <w:ind w:left="120"/>
        <w:jc w:val="center"/>
        <w:rPr>
          <w:sz w:val="20"/>
          <w:szCs w:val="20"/>
        </w:rPr>
      </w:pPr>
      <w:r w:rsidRPr="00632992">
        <w:rPr>
          <w:rFonts w:ascii="Times New Roman" w:hAnsi="Times New Roman"/>
          <w:b/>
          <w:color w:val="000000"/>
          <w:sz w:val="24"/>
          <w:szCs w:val="20"/>
        </w:rPr>
        <w:t>10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2"/>
        <w:gridCol w:w="4584"/>
        <w:gridCol w:w="1602"/>
        <w:gridCol w:w="1749"/>
        <w:gridCol w:w="1832"/>
        <w:gridCol w:w="2888"/>
      </w:tblGrid>
      <w:tr w:rsidR="00284B93" w:rsidRPr="00632992" w14:paraId="24338F73" w14:textId="77777777" w:rsidTr="00632992">
        <w:trPr>
          <w:trHeight w:val="144"/>
          <w:tblCellSpacing w:w="20" w:type="nil"/>
        </w:trPr>
        <w:tc>
          <w:tcPr>
            <w:tcW w:w="52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913163D" w14:textId="3E3F76F4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  <w:p w14:paraId="0C48D2DE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CE44AC" w14:textId="23C34928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 разделов и тем программы</w:t>
            </w:r>
          </w:p>
          <w:p w14:paraId="642D52E6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9D22848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76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E602D1E" w14:textId="15DA4732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 (цифровые) образовательные ресурсы</w:t>
            </w:r>
          </w:p>
          <w:p w14:paraId="5AAFC55E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4B93" w:rsidRPr="00632992" w14:paraId="0667DDB0" w14:textId="77777777" w:rsidTr="0063299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6913029F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1958716B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7103DFAC" w14:textId="71E9FD76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</w:p>
          <w:p w14:paraId="3CA8C677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31D29C2C" w14:textId="38AD8FD4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 работы</w:t>
            </w:r>
          </w:p>
          <w:p w14:paraId="77BE0EC2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51493351" w14:textId="75738A82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 работы</w:t>
            </w:r>
          </w:p>
          <w:p w14:paraId="00429A99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16318FD7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4B93" w:rsidRPr="005813B6" w14:paraId="5DBB8960" w14:textId="77777777" w:rsidTr="0063299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9B05BB8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1.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29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ФИЗИКА И МЕТОДЫ НАУЧНОГО ПОЗНАНИЯ</w:t>
            </w:r>
          </w:p>
        </w:tc>
      </w:tr>
      <w:tr w:rsidR="00284B93" w:rsidRPr="005813B6" w14:paraId="1ED30D05" w14:textId="77777777" w:rsidTr="00632992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7E920AA1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43AEABC3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Физика и методы научного познания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1F0039A0" w14:textId="42B1378A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66AF642C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71A2DCE6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1001597F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72</w:t>
              </w:r>
            </w:hyperlink>
          </w:p>
        </w:tc>
      </w:tr>
      <w:tr w:rsidR="00284B93" w:rsidRPr="00632992" w14:paraId="124BA82A" w14:textId="77777777" w:rsidTr="0063299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1A72EEB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25BFA665" w14:textId="2AADED34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45F2CEF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4B93" w:rsidRPr="00632992" w14:paraId="559C302A" w14:textId="77777777" w:rsidTr="0063299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B7F16D7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329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МЕХАНИКА</w:t>
            </w:r>
          </w:p>
        </w:tc>
      </w:tr>
      <w:tr w:rsidR="00284B93" w:rsidRPr="005813B6" w14:paraId="53125F58" w14:textId="77777777" w:rsidTr="00632992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63F0910D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1EF978BD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Кинематика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6399BC68" w14:textId="3ABFF7B3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1BDDC224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256DA92F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7B003C33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72</w:t>
              </w:r>
            </w:hyperlink>
          </w:p>
        </w:tc>
      </w:tr>
      <w:tr w:rsidR="00284B93" w:rsidRPr="005813B6" w14:paraId="0367C3E2" w14:textId="77777777" w:rsidTr="00632992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02E0A5B0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7F4107EE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Динамика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7CDA421A" w14:textId="7DC391DF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5C26CDF7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57B85392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556AF5E2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72</w:t>
              </w:r>
            </w:hyperlink>
          </w:p>
        </w:tc>
      </w:tr>
      <w:tr w:rsidR="00284B93" w:rsidRPr="005813B6" w14:paraId="03F556F4" w14:textId="77777777" w:rsidTr="00632992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3ED27457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2AC61323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Законы сохранения в 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механике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0BD8DDEA" w14:textId="2CF258CD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19C61654" w14:textId="4B1ABBCD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5F535075" w14:textId="29431BA5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1A427E56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72</w:t>
              </w:r>
            </w:hyperlink>
          </w:p>
        </w:tc>
      </w:tr>
      <w:tr w:rsidR="00284B93" w:rsidRPr="00632992" w14:paraId="48924181" w14:textId="77777777" w:rsidTr="0063299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6157A79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310857C3" w14:textId="1CAAB93A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81BAB95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4B93" w:rsidRPr="005813B6" w14:paraId="3078CA53" w14:textId="77777777" w:rsidTr="0063299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DE7CB8E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29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МОЛЕКУЛЯРНАЯ ФИЗИКА И ТЕРМОДИНАМИКА</w:t>
            </w:r>
          </w:p>
        </w:tc>
      </w:tr>
      <w:tr w:rsidR="00284B93" w:rsidRPr="005813B6" w14:paraId="4F453124" w14:textId="77777777" w:rsidTr="00632992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24F68D6C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219C35B6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молекулярно-кинетической теории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00C559EB" w14:textId="31EF4693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2E1734D5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4B52AC84" w14:textId="3AB9636D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3DB120D4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72</w:t>
              </w:r>
            </w:hyperlink>
          </w:p>
        </w:tc>
      </w:tr>
      <w:tr w:rsidR="00284B93" w:rsidRPr="005813B6" w14:paraId="114F4D72" w14:textId="77777777" w:rsidTr="00632992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2C7B20E6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0AA9E3D6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термодинамики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329638C6" w14:textId="2190BA44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480CC7F7" w14:textId="53CE81C2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2D6025E0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5C99BF5D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72</w:t>
              </w:r>
            </w:hyperlink>
          </w:p>
        </w:tc>
      </w:tr>
      <w:tr w:rsidR="00284B93" w:rsidRPr="005813B6" w14:paraId="05E51D26" w14:textId="77777777" w:rsidTr="00632992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2A5ACF27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78C9E29B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Агрегатные состояния вещества. Фазовые переходы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74075389" w14:textId="36B897B3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581C9917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5C29FDF7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5200DB2D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72</w:t>
              </w:r>
            </w:hyperlink>
          </w:p>
        </w:tc>
      </w:tr>
      <w:tr w:rsidR="00284B93" w:rsidRPr="00632992" w14:paraId="28FCE171" w14:textId="77777777" w:rsidTr="0063299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19BFF70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18A35437" w14:textId="402AC81E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CE2845E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4B93" w:rsidRPr="00632992" w14:paraId="1E1E473D" w14:textId="77777777" w:rsidTr="0063299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86176FC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4.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329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ЭЛЕКТРОДИНАМИКА</w:t>
            </w:r>
          </w:p>
        </w:tc>
      </w:tr>
      <w:tr w:rsidR="00284B93" w:rsidRPr="005813B6" w14:paraId="3465B70C" w14:textId="77777777" w:rsidTr="00632992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0A9FB0A7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2B48A0B4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Электростатика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1C49EF69" w14:textId="3401561B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5B7256B3" w14:textId="6ECE5D98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4C74FCC6" w14:textId="01AA2FC4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3F121969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72</w:t>
              </w:r>
            </w:hyperlink>
          </w:p>
        </w:tc>
      </w:tr>
      <w:tr w:rsidR="00284B93" w:rsidRPr="005813B6" w14:paraId="14E99892" w14:textId="77777777" w:rsidTr="00632992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3D2C2266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61307121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Постоянный электрический ток. Токи в различных средах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1A70E32C" w14:textId="3AEC273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77C7BCD6" w14:textId="46A398E9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44A4643D" w14:textId="3A7AD8DB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71A653CB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72</w:t>
              </w:r>
            </w:hyperlink>
          </w:p>
        </w:tc>
      </w:tr>
      <w:tr w:rsidR="00284B93" w:rsidRPr="00632992" w14:paraId="44BCC52A" w14:textId="77777777" w:rsidTr="0063299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08EDC66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63AA1A35" w14:textId="0326B294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FBC4557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4B93" w:rsidRPr="00632992" w14:paraId="5FF7E5EA" w14:textId="77777777" w:rsidTr="0063299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8E4BCB1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Резервное время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1A27A360" w14:textId="7E86091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7DB361E1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65BEE3EE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673B1094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4B93" w:rsidRPr="00632992" w14:paraId="463763F5" w14:textId="77777777" w:rsidTr="0063299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43C2E47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53C845B0" w14:textId="61549870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4526605B" w14:textId="27A1C485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6C4B60B7" w14:textId="195CF37C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22CA4EA2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602964E" w14:textId="77777777" w:rsidR="00284B93" w:rsidRDefault="00284B93">
      <w:pPr>
        <w:sectPr w:rsidR="00284B9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C4D022E" w14:textId="726C0765" w:rsidR="00284B93" w:rsidRPr="00632992" w:rsidRDefault="005813B6" w:rsidP="00632992">
      <w:pPr>
        <w:spacing w:after="0"/>
        <w:ind w:left="120"/>
        <w:jc w:val="center"/>
        <w:rPr>
          <w:sz w:val="20"/>
          <w:szCs w:val="20"/>
        </w:rPr>
      </w:pPr>
      <w:r w:rsidRPr="00632992">
        <w:rPr>
          <w:rFonts w:ascii="Times New Roman" w:hAnsi="Times New Roman"/>
          <w:b/>
          <w:color w:val="000000"/>
          <w:sz w:val="24"/>
          <w:szCs w:val="20"/>
        </w:rPr>
        <w:lastRenderedPageBreak/>
        <w:t>11</w:t>
      </w:r>
      <w:r w:rsidRPr="00632992">
        <w:rPr>
          <w:rFonts w:ascii="Times New Roman" w:hAnsi="Times New Roman"/>
          <w:b/>
          <w:color w:val="000000"/>
          <w:sz w:val="24"/>
          <w:szCs w:val="20"/>
        </w:rPr>
        <w:t xml:space="preserve">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8"/>
        <w:gridCol w:w="4708"/>
        <w:gridCol w:w="1535"/>
        <w:gridCol w:w="1706"/>
        <w:gridCol w:w="1787"/>
        <w:gridCol w:w="2901"/>
      </w:tblGrid>
      <w:tr w:rsidR="00284B93" w:rsidRPr="00632992" w14:paraId="0DD7503E" w14:textId="77777777" w:rsidTr="00632992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59825D" w14:textId="57641CF5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  <w:p w14:paraId="11EB19F5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34F7C56" w14:textId="36B7D3EC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 разделов и тем программы</w:t>
            </w:r>
          </w:p>
          <w:p w14:paraId="1B61A8CA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C95140C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E2EBF7D" w14:textId="4549D44F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 (цифровые) образовательные ресурсы</w:t>
            </w:r>
          </w:p>
          <w:p w14:paraId="727501EA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4B93" w:rsidRPr="00632992" w14:paraId="754D7B13" w14:textId="77777777" w:rsidTr="0063299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182E1319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3A9F5EE1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F07AB71" w14:textId="3C62B0CB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</w:p>
          <w:p w14:paraId="3448CF64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848F1CA" w14:textId="31252A46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 работы</w:t>
            </w:r>
          </w:p>
          <w:p w14:paraId="5170B0A4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B3570BF" w14:textId="79D380B0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 работы</w:t>
            </w:r>
          </w:p>
          <w:p w14:paraId="7C33422C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557E9CAD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4B93" w:rsidRPr="00632992" w14:paraId="5D6DDCF7" w14:textId="77777777" w:rsidTr="0063299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8778D20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1.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329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ЭЛЕКТРОДИНАМИКА</w:t>
            </w:r>
          </w:p>
        </w:tc>
      </w:tr>
      <w:tr w:rsidR="00284B93" w:rsidRPr="005813B6" w14:paraId="58E0A3B4" w14:textId="77777777" w:rsidTr="0063299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AC2CF7D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E9ECD7E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Магнитное поле. Электромагнитная индукция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D3E47DF" w14:textId="1E632910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957FB78" w14:textId="5A5815C8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F57130B" w14:textId="75898C0F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A826EC7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97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284B93" w:rsidRPr="00632992" w14:paraId="21660535" w14:textId="77777777" w:rsidTr="0063299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CF5214F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30BA346" w14:textId="789081D3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0838A87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4B93" w:rsidRPr="00632992" w14:paraId="49DC40CF" w14:textId="77777777" w:rsidTr="0063299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1E28384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329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КОЛЕБАНИЯ И ВОЛНЫ</w:t>
            </w:r>
          </w:p>
        </w:tc>
      </w:tr>
      <w:tr w:rsidR="00284B93" w:rsidRPr="005813B6" w14:paraId="2694C1D5" w14:textId="77777777" w:rsidTr="0063299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1AF2795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78E458F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Механические и электромагнитные колебания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80F7544" w14:textId="2EA0D3BA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4125DE9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FA993ED" w14:textId="48539A5C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79CD49A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97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284B93" w:rsidRPr="005813B6" w14:paraId="691A7AD9" w14:textId="77777777" w:rsidTr="0063299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3DCD076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9360EAB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Механические и электромагнитные волны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9DD7AC1" w14:textId="52A7A1DA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0BB26A3" w14:textId="0548487E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6C623F7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A5E922D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97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284B93" w:rsidRPr="005813B6" w14:paraId="0A098A97" w14:textId="77777777" w:rsidTr="0063299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7E7C102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0E42BF6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Оптика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C776C15" w14:textId="62A13A62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C7A5B29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D082590" w14:textId="4B60F2C1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C95CDEB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97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284B93" w:rsidRPr="00632992" w14:paraId="3B9E13A1" w14:textId="77777777" w:rsidTr="0063299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B166AA5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60600BA" w14:textId="7BF6BA39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F56AFAA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4B93" w:rsidRPr="005813B6" w14:paraId="2483284B" w14:textId="77777777" w:rsidTr="0063299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A63DF88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29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ОСНОВЫ СПЕЦИАЛЬНОЙ ТЕОРИИ ОТНОСИТЕЛЬНОСТИ</w:t>
            </w:r>
          </w:p>
        </w:tc>
      </w:tr>
      <w:tr w:rsidR="00284B93" w:rsidRPr="005813B6" w14:paraId="267BAF0D" w14:textId="77777777" w:rsidTr="0063299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6AD8E73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B3EBD5F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специальной теории относительности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0F3DF6C" w14:textId="66F063BC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6CEFA03" w14:textId="3A6F8558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D5A45BD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B325F38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97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284B93" w:rsidRPr="00632992" w14:paraId="376E37A5" w14:textId="77777777" w:rsidTr="0063299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1F7590A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91FD43D" w14:textId="3EE914B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51DE887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4B93" w:rsidRPr="00632992" w14:paraId="75F8C0A8" w14:textId="77777777" w:rsidTr="0063299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A597C0D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4.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329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КВАНТОВАЯ ФИЗИКА</w:t>
            </w:r>
          </w:p>
        </w:tc>
      </w:tr>
      <w:tr w:rsidR="00284B93" w:rsidRPr="005813B6" w14:paraId="6A0C29A7" w14:textId="77777777" w:rsidTr="0063299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303E73D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7CAF2E4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Элементы квантовой оптики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FD4E59A" w14:textId="547684E8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5791772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185235D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BAA9468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97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284B93" w:rsidRPr="005813B6" w14:paraId="1B85F3E2" w14:textId="77777777" w:rsidTr="0063299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FA6DDA2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F917441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Строение атома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A25CABD" w14:textId="57E6715B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6DF8881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884A084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30ED81E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97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284B93" w:rsidRPr="005813B6" w14:paraId="1BCE1B96" w14:textId="77777777" w:rsidTr="0063299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CE9D7AD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203F8FE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Атомное ядро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D73E68A" w14:textId="5A328474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26013CD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AE466E0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74BA38D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97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284B93" w:rsidRPr="00632992" w14:paraId="4F533B10" w14:textId="77777777" w:rsidTr="0063299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D050848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51B943D" w14:textId="0CB9CE9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12B916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4B93" w:rsidRPr="005813B6" w14:paraId="71A1BD78" w14:textId="77777777" w:rsidTr="0063299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70DA5E3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5.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29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ЭЛЕМЕНТЫ АСТРОНОМИИ И АСТРОФИЗИКИ</w:t>
            </w:r>
          </w:p>
        </w:tc>
      </w:tr>
      <w:tr w:rsidR="00284B93" w:rsidRPr="005813B6" w14:paraId="65E2E6FF" w14:textId="77777777" w:rsidTr="0063299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4EE93C9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FA87524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Элементы астрономии и астрофизики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CA2A7DD" w14:textId="1245F1B8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70EB58F" w14:textId="3DB3A570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A57F48F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B4DE1F9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97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284B93" w:rsidRPr="00632992" w14:paraId="2E9F5A45" w14:textId="77777777" w:rsidTr="0063299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CC4A0CC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E599BFC" w14:textId="05B2378B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EC1DF46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4B93" w:rsidRPr="00632992" w14:paraId="49125E0D" w14:textId="77777777" w:rsidTr="0063299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256DABD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6.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329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ОБОБЩАЮЩЕЕ ПОВТОРЕНИЕ</w:t>
            </w:r>
          </w:p>
        </w:tc>
      </w:tr>
      <w:tr w:rsidR="00284B93" w:rsidRPr="005813B6" w14:paraId="6F83CA41" w14:textId="77777777" w:rsidTr="0063299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0AEE6F2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0DEC408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Обобщающее повторение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D1332E2" w14:textId="0379CD13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493E8FD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95DE025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16CA1B0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97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284B93" w:rsidRPr="00632992" w14:paraId="3AB40E32" w14:textId="77777777" w:rsidTr="0063299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DF3206B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Итого 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32F65A3" w14:textId="58DD47E6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C5B03F8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4B93" w:rsidRPr="00632992" w14:paraId="503C131C" w14:textId="77777777" w:rsidTr="0063299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8916A7C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Резервное время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DAED41C" w14:textId="2145B4A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70C37CC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AC5703D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36FB9E9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4B93" w:rsidRPr="00632992" w14:paraId="7414ADF5" w14:textId="77777777" w:rsidTr="0063299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BB5EF7E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DB171D6" w14:textId="76E9961B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B69205F" w14:textId="30E6C0F6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B0B9948" w14:textId="5D7D4676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7041E8B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B8F4F34" w14:textId="77777777" w:rsidR="00284B93" w:rsidRDefault="00284B93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118E0CFE" w14:textId="77777777" w:rsidR="00632992" w:rsidRPr="00632992" w:rsidRDefault="00632992" w:rsidP="00632992"/>
    <w:p w14:paraId="206020E4" w14:textId="77777777" w:rsidR="00632992" w:rsidRPr="00632992" w:rsidRDefault="00632992" w:rsidP="00632992"/>
    <w:p w14:paraId="353D3036" w14:textId="5842486E" w:rsidR="00632992" w:rsidRDefault="00632992" w:rsidP="00632992">
      <w:pPr>
        <w:tabs>
          <w:tab w:val="left" w:pos="6132"/>
        </w:tabs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</w:p>
    <w:p w14:paraId="58628CC2" w14:textId="076F6A00" w:rsidR="00632992" w:rsidRPr="00632992" w:rsidRDefault="00632992" w:rsidP="00632992">
      <w:pPr>
        <w:tabs>
          <w:tab w:val="left" w:pos="6132"/>
        </w:tabs>
        <w:sectPr w:rsidR="00632992" w:rsidRPr="00632992">
          <w:pgSz w:w="16383" w:h="11906" w:orient="landscape"/>
          <w:pgMar w:top="1134" w:right="850" w:bottom="1134" w:left="1701" w:header="720" w:footer="720" w:gutter="0"/>
          <w:cols w:space="720"/>
        </w:sectPr>
      </w:pPr>
      <w:r>
        <w:tab/>
      </w:r>
    </w:p>
    <w:p w14:paraId="4F95C063" w14:textId="46E84200" w:rsidR="00284B93" w:rsidRPr="00632992" w:rsidRDefault="005813B6" w:rsidP="00632992">
      <w:pPr>
        <w:spacing w:after="0"/>
        <w:ind w:left="120"/>
        <w:jc w:val="center"/>
        <w:rPr>
          <w:sz w:val="20"/>
          <w:szCs w:val="20"/>
        </w:rPr>
      </w:pPr>
      <w:bookmarkStart w:id="11" w:name="block-62322127"/>
      <w:bookmarkEnd w:id="10"/>
      <w:r w:rsidRPr="00632992">
        <w:rPr>
          <w:rFonts w:ascii="Times New Roman" w:hAnsi="Times New Roman"/>
          <w:b/>
          <w:color w:val="000000"/>
          <w:sz w:val="24"/>
          <w:szCs w:val="20"/>
        </w:rPr>
        <w:lastRenderedPageBreak/>
        <w:t>ПОУРОЧНОЕ ПЛАНИРОВАНИЕ</w:t>
      </w:r>
    </w:p>
    <w:p w14:paraId="3F027533" w14:textId="3B1AFCA9" w:rsidR="00284B93" w:rsidRPr="00632992" w:rsidRDefault="005813B6" w:rsidP="00632992">
      <w:pPr>
        <w:spacing w:after="0"/>
        <w:ind w:left="120"/>
        <w:jc w:val="center"/>
        <w:rPr>
          <w:sz w:val="20"/>
          <w:szCs w:val="20"/>
        </w:rPr>
      </w:pPr>
      <w:r w:rsidRPr="00632992">
        <w:rPr>
          <w:rFonts w:ascii="Times New Roman" w:hAnsi="Times New Roman"/>
          <w:b/>
          <w:color w:val="000000"/>
          <w:sz w:val="24"/>
          <w:szCs w:val="20"/>
        </w:rPr>
        <w:t>10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20"/>
        <w:gridCol w:w="4376"/>
        <w:gridCol w:w="1168"/>
        <w:gridCol w:w="1706"/>
        <w:gridCol w:w="1775"/>
        <w:gridCol w:w="1212"/>
        <w:gridCol w:w="2875"/>
      </w:tblGrid>
      <w:tr w:rsidR="00284B93" w:rsidRPr="00632992" w14:paraId="2F84B8C6" w14:textId="77777777" w:rsidTr="00632992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C56FA32" w14:textId="072122ED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  <w:p w14:paraId="0FC933BF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4D2E939" w14:textId="1D459F96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 урока</w:t>
            </w:r>
          </w:p>
          <w:p w14:paraId="1A4A0A73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57F8FFB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9C35E7C" w14:textId="13080DE5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 изучения</w:t>
            </w:r>
          </w:p>
          <w:p w14:paraId="470C8DC5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7A7866C" w14:textId="3709B9D9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 цифровые образовательные ресурсы</w:t>
            </w:r>
          </w:p>
          <w:p w14:paraId="00DCBE7F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4B93" w:rsidRPr="00632992" w14:paraId="25BBEF1F" w14:textId="77777777" w:rsidTr="0063299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11B144F9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58AFB68C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7FAEFE3" w14:textId="0B2B8164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</w:p>
          <w:p w14:paraId="20D1C383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A464F95" w14:textId="1F0F9EB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 работы</w:t>
            </w:r>
          </w:p>
          <w:p w14:paraId="6667DC8C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984C366" w14:textId="35488D9A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 работы</w:t>
            </w:r>
          </w:p>
          <w:p w14:paraId="3548E00B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47C7E47B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5A951E65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4B93" w:rsidRPr="005813B6" w14:paraId="6695C9FD" w14:textId="77777777" w:rsidTr="0063299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5D1375A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6454F4A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Физика — наука о природе. Научные методы познания окружающего мира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BFF8A53" w14:textId="6184CC15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56A4DB9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A347531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980C179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B8B35A5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32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284B93" w:rsidRPr="005813B6" w14:paraId="5B151351" w14:textId="77777777" w:rsidTr="0063299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B72E0F4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12CB5A7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Роль и место физики в формировании современной научной картины 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мира, в практической деятельности людей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B41864F" w14:textId="23A50E5B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BCA58D8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CBF2FA3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D93398A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41314E3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33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284B93" w:rsidRPr="005813B6" w14:paraId="651DF01D" w14:textId="77777777" w:rsidTr="0063299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292F5DF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AEF57FB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Механическое движение. Относительность механического движения. 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Перемещение, скорость, ускорение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B0F2E91" w14:textId="2B4CBCED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07A7095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43DBA01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F1582D8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7496113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3508</w:t>
              </w:r>
            </w:hyperlink>
          </w:p>
        </w:tc>
      </w:tr>
      <w:tr w:rsidR="00284B93" w:rsidRPr="005813B6" w14:paraId="1EBE9418" w14:textId="77777777" w:rsidTr="0063299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8917D0C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0772083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Равномерное прямолинейное движение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526EB53" w14:textId="13DE4AE3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11EAFAA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145BE70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BA79293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6AEE61C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3620</w:t>
              </w:r>
            </w:hyperlink>
          </w:p>
        </w:tc>
      </w:tr>
      <w:tr w:rsidR="00284B93" w:rsidRPr="005813B6" w14:paraId="793C3E5B" w14:textId="77777777" w:rsidTr="0063299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04420FB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0B202DF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Равноускоренное прямолинейное движение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824D5A3" w14:textId="597741F3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824C9FF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666182C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5BA3655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3C35FBB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372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284B93" w:rsidRPr="005813B6" w14:paraId="30D5B135" w14:textId="77777777" w:rsidTr="0063299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7311675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1374179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Свободное падение. Ускорение свободного падения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FD796EC" w14:textId="17AD8B0B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CC5BF04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93DC9C7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272C285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79D1906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9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39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</w:t>
              </w:r>
            </w:hyperlink>
          </w:p>
        </w:tc>
      </w:tr>
      <w:tr w:rsidR="00284B93" w:rsidRPr="005813B6" w14:paraId="4D7A17F3" w14:textId="77777777" w:rsidTr="0063299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0FC074E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FB0E363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Криволинейное 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движение. Движение материальной точки по окружности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01016F5" w14:textId="7E2FB752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44D89DB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DAE9EBD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F0CAAC7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4006044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0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ada</w:t>
              </w:r>
            </w:hyperlink>
          </w:p>
        </w:tc>
      </w:tr>
      <w:tr w:rsidR="00284B93" w:rsidRPr="005813B6" w14:paraId="62880B9E" w14:textId="77777777" w:rsidTr="0063299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FF599DF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C1CDC9F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Принцип относительности Галилея. Инерциальные системы отсчета. 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Первый закон Ньютона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A48AD15" w14:textId="0B820DBF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124D911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DA8443B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B4E6A37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A4DB792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1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be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284B93" w:rsidRPr="005813B6" w14:paraId="20B938F4" w14:textId="77777777" w:rsidTr="0063299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832935A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74BAD33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Масса тела. Сила. Принцип суперпозиции сил. Второй закон Ньютона для материальной точки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D405EA2" w14:textId="5CC3FB6D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97B5648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BA9AB12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714C41B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2B40F3C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2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be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284B93" w:rsidRPr="005813B6" w14:paraId="5BF9A78E" w14:textId="77777777" w:rsidTr="0063299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CCABF67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91DDFA9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Третий закон Ньютона для материальных точек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A1A1901" w14:textId="194A6D89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63E2790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9807DE2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169EDEB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7D9074A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3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be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284B93" w:rsidRPr="005813B6" w14:paraId="5CEFCB80" w14:textId="77777777" w:rsidTr="0063299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39DCE3A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7FD402B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Закон всемирного тяготения. Сила тяжести. 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Первая космическая скорость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99374D5" w14:textId="0A42B37A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8F5E698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C9C3F8B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13E87AB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6E79298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4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00</w:t>
              </w:r>
            </w:hyperlink>
          </w:p>
        </w:tc>
      </w:tr>
      <w:tr w:rsidR="00284B93" w:rsidRPr="005813B6" w14:paraId="16849F07" w14:textId="77777777" w:rsidTr="0063299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65ED81F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F96094F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Сила упругости. Закон Гука. Вес тела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9EFF2D8" w14:textId="6B6758EC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5440575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D925429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1B39013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0AAE0F2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5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</w:t>
              </w:r>
            </w:hyperlink>
          </w:p>
        </w:tc>
      </w:tr>
      <w:tr w:rsidR="00284B93" w:rsidRPr="005813B6" w14:paraId="325BB645" w14:textId="77777777" w:rsidTr="0063299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8D5845D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243E629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Сила трения. Коэффициент трения. Сила 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сопротивления при движении тела в жидкости или газе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1E18ED4" w14:textId="6E11F385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5315658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0CA6D93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0DA60C3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4BF1A2C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6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76</w:t>
              </w:r>
            </w:hyperlink>
          </w:p>
        </w:tc>
      </w:tr>
      <w:tr w:rsidR="00284B93" w:rsidRPr="005813B6" w14:paraId="0A1A5F11" w14:textId="77777777" w:rsidTr="0063299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36C35F5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95EB704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Поступательное и вращательное движение абсолютно твёрдого тела. 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Момент силы. Плечо силы. Условия 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равновесия твёрдого тела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1A00B70" w14:textId="51F88BED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3E3B29D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147EC4D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F4139CF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453B382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7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284B93" w:rsidRPr="005813B6" w14:paraId="65B9EB07" w14:textId="77777777" w:rsidTr="0063299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0BDC4AD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B2EEED8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Импульс материальной точки, системы материальных точек. Импульс силы. Закон сохранения импульса. 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Реактивное движение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28DD80B" w14:textId="3A71480F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6A5F657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7E82100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F46DC16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C75FEB9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8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284B93" w:rsidRPr="005813B6" w14:paraId="53E1881A" w14:textId="77777777" w:rsidTr="0063299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87A53FF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7F5190D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Работа и мощность силы. Кинетическая энергия материальной̆ точки. 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Теорема об изменении кинетической̆ энергии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0CF0980" w14:textId="66AC105C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1AC3E0D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7D56EA8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2031FA3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CE18CC0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9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4502</w:t>
              </w:r>
            </w:hyperlink>
          </w:p>
        </w:tc>
      </w:tr>
      <w:tr w:rsidR="00284B93" w:rsidRPr="005813B6" w14:paraId="1439CEA1" w14:textId="77777777" w:rsidTr="0063299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E2F2BEF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2B5252C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Потенциальная энергия. Потенциальная энергия упруго деформированной пружины. 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Потенциальная энергия тела вблизи поверхности Земли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A5FEF69" w14:textId="00009EEF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D70749A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E35E92D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53F23C9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24CB7F3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0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461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284B93" w:rsidRPr="005813B6" w14:paraId="1B0820BE" w14:textId="77777777" w:rsidTr="0063299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8B8B8CE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19660CC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Потенциальные и непотенциальные силы. Связь работы непотенциальных сил с изменением механической энергии системы тел. 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Закон сохранения механической энергии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10C4128" w14:textId="068F1C5B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E2C8D92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E400591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92231F7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FE3A39A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1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478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284B93" w:rsidRPr="00632992" w14:paraId="4A7C05C0" w14:textId="77777777" w:rsidTr="0063299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1DCCBAD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E7E7D99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Лабораторная работа «Исследование связи работы силы с изменением механической энергии тела на примере растяжения резинового жгута»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5A51094" w14:textId="1012015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879C7DE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2F58224" w14:textId="6D0CACA9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F8E6789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526BF0C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4B93" w:rsidRPr="005813B6" w14:paraId="7A1AF988" w14:textId="77777777" w:rsidTr="0063299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2F58127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F6865F2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Контрольная работа по теме 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«Кинематика. Динамика. Законы сохранения в механике»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31BD846" w14:textId="750F00CF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E44A383" w14:textId="7FC724EA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A41A744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3BAAAE7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B3B3989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2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74</w:t>
              </w:r>
            </w:hyperlink>
          </w:p>
        </w:tc>
      </w:tr>
      <w:tr w:rsidR="00284B93" w:rsidRPr="005813B6" w14:paraId="2CC7F910" w14:textId="77777777" w:rsidTr="0063299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7E3E285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C75FBED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Основные положения молекулярно-кинетической теории. 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Броуновское движение. Диффузия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54EBDCA" w14:textId="54A6E76D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8D3D09D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0F6F5E6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D442A62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B1AC36C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3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dc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284B93" w:rsidRPr="00632992" w14:paraId="12F6EC6A" w14:textId="77777777" w:rsidTr="0063299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EAAAF7C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51AE543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 движения и взаимодействия частиц вещества. Модели строения газов, жидкостей и твёрдых тел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3DA248A" w14:textId="5581073E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2B89CDF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F66EF95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B01CF10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F7191E6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4B93" w:rsidRPr="00632992" w14:paraId="1A5D9A7D" w14:textId="77777777" w:rsidTr="0063299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5D85967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7EA956A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Масса молекул. Количество вещества. Постоянная Авогадро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D72EAE8" w14:textId="59E029FB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CAAB999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C9EEB09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7ABAAE8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FC88331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4B93" w:rsidRPr="00632992" w14:paraId="21CE3FFA" w14:textId="77777777" w:rsidTr="0063299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3FC5CEB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3855CFD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Тепловое равновесие. Температура и её измерение. 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Шкала температур Цельсия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E4D49E6" w14:textId="21F8B0D8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618DD4A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2EE2676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546811E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CD4264D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4B93" w:rsidRPr="005813B6" w14:paraId="1EC5F77C" w14:textId="77777777" w:rsidTr="0063299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07911CC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AC6686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Идеальный газ в МКТ. Основное уравнение МКТ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3E5EAFC" w14:textId="426AC586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674B5B7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66C0419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8E60C05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C680CF5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4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fde</w:t>
              </w:r>
            </w:hyperlink>
          </w:p>
        </w:tc>
      </w:tr>
      <w:tr w:rsidR="00284B93" w:rsidRPr="005813B6" w14:paraId="4AFA6FB6" w14:textId="77777777" w:rsidTr="0063299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BB419C7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74DB6F1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Абсолютная температура как мера средней кинетической энергии движения молекул. 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Уравнение Менделеева-Клапейрона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B70189D" w14:textId="4E7CF9CE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66D0970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00FF5B0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F513F45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AF52E35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5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511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284B93" w:rsidRPr="00632992" w14:paraId="27ACD34B" w14:textId="77777777" w:rsidTr="0063299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49C6566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EEAAA15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Закон Дальтона. Газовые законы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B8BD208" w14:textId="2460DF99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E052DB0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7B675ED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DD6FFC2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C1E764B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4B93" w:rsidRPr="00632992" w14:paraId="4398A071" w14:textId="77777777" w:rsidTr="0063299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C32B8FE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0EFAC76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Лабораторная работа «Исследование зависимости между параметрами состояния разреженного газа»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5B7E994" w14:textId="37423D7E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B88D43E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B432391" w14:textId="7675A3DA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9B851BD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F246DE4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4B93" w:rsidRPr="005813B6" w14:paraId="478F42DB" w14:textId="77777777" w:rsidTr="0063299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14FD602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ED1E516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Изопроцессы в идеальном газе и их графическое представление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54E7F71" w14:textId="3C085D73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F7BF508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1740BBA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BF28D8D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32D2FCB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6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570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284B93" w:rsidRPr="005813B6" w14:paraId="4C1B6821" w14:textId="77777777" w:rsidTr="0063299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E04A9AB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3EDE45A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Внутренняя энергия термодинамической системы и способы её изменения. 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теплоты и работа. Внутренняя энергия одноатомного идеального газа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85E4BBB" w14:textId="1E78846D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48C024D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A4114BF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DC5B5E3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4DF786B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7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5952</w:t>
              </w:r>
            </w:hyperlink>
          </w:p>
        </w:tc>
      </w:tr>
      <w:tr w:rsidR="00284B93" w:rsidRPr="005813B6" w14:paraId="1426C2F9" w14:textId="77777777" w:rsidTr="0063299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27689DC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893AEE4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теплопередачи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4A91EDE" w14:textId="289D95B4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71213C6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B8D66B2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AA9BDB6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CDFE37B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8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36</w:t>
              </w:r>
            </w:hyperlink>
          </w:p>
        </w:tc>
      </w:tr>
      <w:tr w:rsidR="00284B93" w:rsidRPr="005813B6" w14:paraId="7C499265" w14:textId="77777777" w:rsidTr="0063299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E128367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747E20F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Удельная теплоёмкость вещества. Количество теплоты при теплопередаче. 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Адиабатный процесс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BB8128C" w14:textId="42DA63CF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FAC4813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F55B1C2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5912371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C094FDD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9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36</w:t>
              </w:r>
            </w:hyperlink>
          </w:p>
        </w:tc>
      </w:tr>
      <w:tr w:rsidR="00284B93" w:rsidRPr="005813B6" w14:paraId="4463D901" w14:textId="77777777" w:rsidTr="0063299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D8226FA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51E0914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Первый закон термодинамики и его применение к изопроцессам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C4F3051" w14:textId="151C92FC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4FD4435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32E623F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57BDF2E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C2DCED0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0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efc</w:t>
              </w:r>
            </w:hyperlink>
          </w:p>
        </w:tc>
      </w:tr>
      <w:tr w:rsidR="00284B93" w:rsidRPr="005813B6" w14:paraId="69753EDF" w14:textId="77777777" w:rsidTr="0063299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588D43A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D429F3F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Необратимость 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процессов в природе. Второй закон термодинамики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FE3F61F" w14:textId="15EED634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765F2FC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D275A6E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9C5003C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5A6C236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1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6230</w:t>
              </w:r>
            </w:hyperlink>
          </w:p>
        </w:tc>
      </w:tr>
      <w:tr w:rsidR="00284B93" w:rsidRPr="005813B6" w14:paraId="40F1CEAB" w14:textId="77777777" w:rsidTr="0063299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1F9E620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AFE2FCA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Принцип действия и КПД тепловой машины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47C543E" w14:textId="35CFB0C6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0B88BBE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2D5BADC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C6E64A9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2187FF6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2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600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284B93" w:rsidRPr="00632992" w14:paraId="75CC7AE3" w14:textId="77777777" w:rsidTr="0063299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79248D8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2014E53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Цикл Карно и его КПД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726A768" w14:textId="2DA6C063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0F13824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103A47A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3C9CFA3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02F6899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4B93" w:rsidRPr="00632992" w14:paraId="0713D17C" w14:textId="77777777" w:rsidTr="0063299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0935757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F8A8EA0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Экологические проблемы теплоэнергетики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18E9127" w14:textId="427C938B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56356EA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F0A2F5E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4C7F341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5CBD0BD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4B93" w:rsidRPr="005813B6" w14:paraId="369BA851" w14:textId="77777777" w:rsidTr="0063299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E5827F7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701DEC3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Обобщающий урок «Молекулярная физика. Основы термодинамики»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DCBA2E0" w14:textId="514C4139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8344284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7E8A54F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31A9BFE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EDF4660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3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6938</w:t>
              </w:r>
            </w:hyperlink>
          </w:p>
        </w:tc>
      </w:tr>
      <w:tr w:rsidR="00284B93" w:rsidRPr="005813B6" w14:paraId="14FDCFFD" w14:textId="77777777" w:rsidTr="0063299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C95044B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BD2750E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Контрольная работа по теме «Молекулярная физика. 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термодинамики»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3E182AF" w14:textId="3D75F6B9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D5F634A" w14:textId="6089AEA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F71076B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365F2D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6EE09E1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4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50</w:t>
              </w:r>
            </w:hyperlink>
          </w:p>
        </w:tc>
      </w:tr>
      <w:tr w:rsidR="00284B93" w:rsidRPr="005813B6" w14:paraId="7440994A" w14:textId="77777777" w:rsidTr="0063299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820C8D1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CC4E4B3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Парообразование и конденсация. Испарение и кипение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8867AA6" w14:textId="5AB24AE6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A1C010F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F614C41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2B72F1C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8970251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5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63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284B93" w:rsidRPr="005813B6" w14:paraId="33B2842A" w14:textId="77777777" w:rsidTr="0063299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D45B11A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5A83127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Абсолютная и относительная влажность воздуха. 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Насыщенный пар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0725EA3" w14:textId="0DDF3C25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EA57944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D2A0EAE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181EF1F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0BF3DCC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6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64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284B93" w:rsidRPr="005813B6" w14:paraId="033C4669" w14:textId="77777777" w:rsidTr="0063299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2851CEB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7B33F29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Твёрдое тело. Кристаллические и аморфные тела. Анизотропия свойств кристаллов. Жидкие кристаллы. 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Современные материалы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28ACEEE" w14:textId="1B7A435C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2313B6E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5C1C2EC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55FE161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A5613A3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7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65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284B93" w:rsidRPr="005813B6" w14:paraId="34E8BFF3" w14:textId="77777777" w:rsidTr="0063299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A65D6BA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FEB7A55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Плавление и кристаллизация. Удельная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теплота плавления. 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Сублимация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7C0FAC7" w14:textId="36BA2412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1616D5A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1ACCCFF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D410810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2DF2059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8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6708</w:t>
              </w:r>
            </w:hyperlink>
          </w:p>
        </w:tc>
      </w:tr>
      <w:tr w:rsidR="00284B93" w:rsidRPr="005813B6" w14:paraId="610C7A30" w14:textId="77777777" w:rsidTr="0063299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018A5A7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C97EE18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Уравнение теплового баланса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B95D899" w14:textId="7EA28226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A3432B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8549D70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128C334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3D582EC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9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6820</w:t>
              </w:r>
            </w:hyperlink>
          </w:p>
        </w:tc>
      </w:tr>
      <w:tr w:rsidR="00284B93" w:rsidRPr="005813B6" w14:paraId="47AD8E36" w14:textId="77777777" w:rsidTr="0063299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6B8775A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DC79175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Электризация тел. Электрический заряд. Два вида электрических зарядов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C242692" w14:textId="1CDB9A38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1E88C8D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164CB12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2CF672D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9B60A15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0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bcc</w:t>
              </w:r>
            </w:hyperlink>
          </w:p>
        </w:tc>
      </w:tr>
      <w:tr w:rsidR="00284B93" w:rsidRPr="005813B6" w14:paraId="37EFDEDA" w14:textId="77777777" w:rsidTr="0063299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8358B80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9359E31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Проводники, диэлектрики и полупроводники. Закон сохранения электрического заряда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9029ED5" w14:textId="421B71F0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49433D7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4956625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27C6545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945DB03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1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bcc</w:t>
              </w:r>
            </w:hyperlink>
          </w:p>
        </w:tc>
      </w:tr>
      <w:tr w:rsidR="00284B93" w:rsidRPr="005813B6" w14:paraId="7B59E737" w14:textId="77777777" w:rsidTr="0063299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8452618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FD3127A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Взаимодействие зарядов. Закон Кулона. Точечный электрический заряд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F78AF28" w14:textId="30AC480A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3E46D65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D4589B1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FC02883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9DF01ED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2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ce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284B93" w:rsidRPr="005813B6" w14:paraId="144E71E2" w14:textId="77777777" w:rsidTr="0063299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3082E94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BEFB883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Напряжённость электрического поля. Принцип суперпозиции электрических полей. 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Линии напряжённости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6863DC7" w14:textId="2F7F4192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6FCBA03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878B9D7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A7E4226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8BC8BDE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3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284B93" w:rsidRPr="005813B6" w14:paraId="089FD9B4" w14:textId="77777777" w:rsidTr="0063299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073A15A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F01C0A8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Работа сил электростатического поля. Потенциал. 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Разность потенциалов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148A108" w14:textId="5BA84066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A568BFE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545722F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43A1F90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4D98A69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4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00</w:t>
              </w:r>
            </w:hyperlink>
          </w:p>
        </w:tc>
      </w:tr>
      <w:tr w:rsidR="00284B93" w:rsidRPr="005813B6" w14:paraId="34084DD7" w14:textId="77777777" w:rsidTr="0063299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76F9605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EDB3089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Проводники и диэлектрики в электростатическом поле. 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Диэлектрическая проницаемость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9E1AED8" w14:textId="13967149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1FD5B5A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FA65F17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C9AD591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AFFD7D8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5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7018</w:t>
              </w:r>
            </w:hyperlink>
          </w:p>
        </w:tc>
      </w:tr>
      <w:tr w:rsidR="00284B93" w:rsidRPr="005813B6" w14:paraId="428B49DE" w14:textId="77777777" w:rsidTr="0063299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D9EF8D0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6BC16E3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Электроёмкость. Конденсатор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8C6B557" w14:textId="354DA668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A27B143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FC804F9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7738FB0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75C1481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6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7126</w:t>
              </w:r>
            </w:hyperlink>
          </w:p>
        </w:tc>
      </w:tr>
      <w:tr w:rsidR="00284B93" w:rsidRPr="005813B6" w14:paraId="3F548FE3" w14:textId="77777777" w:rsidTr="0063299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49D9B8B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D6511CA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Электроёмкость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плоского конденсатора. Энергия заряженного конденсатора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9685A9D" w14:textId="32BAC27B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368DF8D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954E5A2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8FA67A4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966FF15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7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72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284B93" w:rsidRPr="00632992" w14:paraId="15139409" w14:textId="77777777" w:rsidTr="0063299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A20C757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68C2035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Лабораторная работа "Измерение электроёмкости конденсатора"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8BC75A9" w14:textId="0BF9782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0FA9728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885AD4D" w14:textId="4C9112E8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B563FA8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6D50451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4B93" w:rsidRPr="00632992" w14:paraId="5F273295" w14:textId="77777777" w:rsidTr="0063299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B22D35F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2139C88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Принцип действия и применение конденсаторов, копировального аппарата, струйного принтера. 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Электростатическая защита. Заземление электроприборов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568F002" w14:textId="36055C46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5CC7E6D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11B05A0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4B37F6D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52C4A33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4B93" w:rsidRPr="00632992" w14:paraId="53785F49" w14:textId="77777777" w:rsidTr="0063299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DCC76D6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7F7E17C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Электрический ток, условия его существования. Постоянный ток. Сила тока. Напряжение. 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Сопротивление. 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Закон Ома для участка цепи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B9221B1" w14:textId="6DC7F249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02386B9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DF45820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1E59333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F4CE19F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4B93" w:rsidRPr="005813B6" w14:paraId="5D7BF38B" w14:textId="77777777" w:rsidTr="0063299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BEC5B25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5717C4C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Последовательное, параллельное, смешанное соединение проводников. 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Лабораторная работа «Изучение смешанного соединения резисторов»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DBA51FE" w14:textId="5D13891C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FE843B4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C7A46B3" w14:textId="310C000C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9F739F7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C7772CE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8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74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284B93" w:rsidRPr="005813B6" w14:paraId="09895649" w14:textId="77777777" w:rsidTr="0063299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73B09DD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EF6527B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Работа и мощность электрического тока. 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Закон Джоуля-Ленца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AC70171" w14:textId="7646946F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F8F0DD6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E12B704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F03DA10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1D167D5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9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7838</w:t>
              </w:r>
            </w:hyperlink>
          </w:p>
        </w:tc>
      </w:tr>
      <w:tr w:rsidR="00284B93" w:rsidRPr="005813B6" w14:paraId="27F112BD" w14:textId="77777777" w:rsidTr="0063299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4BFE464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0A9C12D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Закон Ома для полной (замкнутой) электрической цепи. Короткое замыкание. Лабораторная 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работа 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«Измерение ЭДС источника тока и его внутреннего сопротивления»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B647DBE" w14:textId="3FF276F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938A3D0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CF133F8" w14:textId="22CFCA1F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C63ABA3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6BC7C16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0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ae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284B93" w:rsidRPr="005813B6" w14:paraId="2E3B4D49" w14:textId="77777777" w:rsidTr="0063299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6689FB8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6C4457C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Контрольная работа по теме "Электродинамика" / Всероссийская проверо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чная работа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2AA989D" w14:textId="76A29845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5AD8E76" w14:textId="7F0FD665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E3F0D07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3E375F3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830ABCA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1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56</w:t>
              </w:r>
            </w:hyperlink>
          </w:p>
        </w:tc>
      </w:tr>
      <w:tr w:rsidR="00284B93" w:rsidRPr="005813B6" w14:paraId="2E2F4302" w14:textId="77777777" w:rsidTr="0063299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410A863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E18A0A6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Обобщающий урок «Электродинамика» / Всероссийская проверочная работа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1D7F379" w14:textId="42058A50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4A4237A" w14:textId="05403296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7F1D3D7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358B4C0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D1AF4D5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2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88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be</w:t>
              </w:r>
            </w:hyperlink>
          </w:p>
        </w:tc>
      </w:tr>
      <w:tr w:rsidR="00284B93" w:rsidRPr="00632992" w14:paraId="429351BE" w14:textId="77777777" w:rsidTr="0063299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62A5CF8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23D8D9C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Электронная проводимость твёрдых металлов. Зависимость сопротивления металлов от температуры. 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Сверхпроводимость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E6E4249" w14:textId="02A7EEE1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6F1AF3B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0DC4A90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E25783D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E8294CE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4B93" w:rsidRPr="00632992" w14:paraId="0134CB13" w14:textId="77777777" w:rsidTr="0063299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8B3B4A0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125265C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Электрический ток в вакууме. Свойства электронных пучков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93D4ECB" w14:textId="03E4CFD2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004A481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D27ABC6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5F5ACA3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CECBDA8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4B93" w:rsidRPr="005813B6" w14:paraId="1AF05CF8" w14:textId="77777777" w:rsidTr="0063299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15F40BD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436C47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Полупроводники, их собственная и примесная проводимость. Свойства 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-перехода. Полупроводниковые приборы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B9DA807" w14:textId="72F4EF2F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A43CBEB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5F2B2C3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AC0CC1E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163563E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3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ae</w:t>
              </w:r>
            </w:hyperlink>
          </w:p>
        </w:tc>
      </w:tr>
      <w:tr w:rsidR="00284B93" w:rsidRPr="005813B6" w14:paraId="4D6E5757" w14:textId="77777777" w:rsidTr="0063299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22B64C6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5C5A8C4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Электрический ток в растворах и расплавах электро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литов. 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Электролитическая диссоциация. Электролиз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AE840D2" w14:textId="53D80F20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B0B750F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1967FD6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5B32835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51A4FA6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4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82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ba</w:t>
              </w:r>
            </w:hyperlink>
          </w:p>
        </w:tc>
      </w:tr>
      <w:tr w:rsidR="00284B93" w:rsidRPr="005813B6" w14:paraId="0E7C20C5" w14:textId="77777777" w:rsidTr="0063299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D197BC0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5AD31BD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Электрический ток в газах. Самостоятельный и несамостоятельный разряд. 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Молния. Плазма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05A1A52" w14:textId="16EA8859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BB07C9A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CA8FE5A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A32BDCE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7A84C18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5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ae</w:t>
              </w:r>
            </w:hyperlink>
          </w:p>
        </w:tc>
      </w:tr>
      <w:tr w:rsidR="00284B93" w:rsidRPr="005813B6" w14:paraId="4D5D0F13" w14:textId="77777777" w:rsidTr="0063299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B01D658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088D153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Электрические приборы и устройства и их практическое применение. 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 техники безопасности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BD33172" w14:textId="6C89CF1F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01CC984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B6BA465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B8E8F8E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72624C3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6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86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fc</w:t>
              </w:r>
            </w:hyperlink>
          </w:p>
        </w:tc>
      </w:tr>
      <w:tr w:rsidR="00284B93" w:rsidRPr="005813B6" w14:paraId="3872258A" w14:textId="77777777" w:rsidTr="0063299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6183BA0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AB415EE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по теме «Электростатика. Постоянный электрический ток. Токи в различных средах»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9BA3D21" w14:textId="7237EB26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8C7E386" w14:textId="02934C83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7703890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736BE96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A3A44E7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7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284B93" w:rsidRPr="005813B6" w14:paraId="111D37F5" w14:textId="77777777" w:rsidTr="0063299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E16EDE3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0B0CD45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урок. 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Обобщающий урок по темам 10 класса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9BFA58F" w14:textId="3B5A08E9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83F4275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DE53E5E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E96A15F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3B991DA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8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284B93" w:rsidRPr="00632992" w14:paraId="36688754" w14:textId="77777777" w:rsidTr="0063299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8F86ABA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14:paraId="5D23284D" w14:textId="1C076446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8CDFDCC" w14:textId="77F5B796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18E3D33" w14:textId="5AA790FF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CE88F2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31C7788" w14:textId="77777777" w:rsidR="00284B93" w:rsidRDefault="00284B93">
      <w:pPr>
        <w:sectPr w:rsidR="00284B9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6228A53" w14:textId="6866E664" w:rsidR="00284B93" w:rsidRPr="00632992" w:rsidRDefault="005813B6" w:rsidP="00632992">
      <w:pPr>
        <w:spacing w:after="0"/>
        <w:ind w:left="120"/>
        <w:jc w:val="center"/>
        <w:rPr>
          <w:sz w:val="20"/>
          <w:szCs w:val="20"/>
        </w:rPr>
      </w:pPr>
      <w:r w:rsidRPr="00632992">
        <w:rPr>
          <w:rFonts w:ascii="Times New Roman" w:hAnsi="Times New Roman"/>
          <w:b/>
          <w:color w:val="000000"/>
          <w:sz w:val="24"/>
          <w:szCs w:val="20"/>
        </w:rPr>
        <w:lastRenderedPageBreak/>
        <w:t>11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31"/>
        <w:gridCol w:w="4343"/>
        <w:gridCol w:w="1177"/>
        <w:gridCol w:w="1706"/>
        <w:gridCol w:w="1775"/>
        <w:gridCol w:w="1212"/>
        <w:gridCol w:w="2888"/>
      </w:tblGrid>
      <w:tr w:rsidR="00284B93" w:rsidRPr="00632992" w14:paraId="2F2CC579" w14:textId="77777777" w:rsidTr="00632992">
        <w:trPr>
          <w:trHeight w:val="144"/>
          <w:tblCellSpacing w:w="20" w:type="nil"/>
        </w:trPr>
        <w:tc>
          <w:tcPr>
            <w:tcW w:w="36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DE7C209" w14:textId="14445622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FCBA807" w14:textId="3F2F4A5B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 урока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2F9BC42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12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82A58F7" w14:textId="1CA91E5C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 изучения</w:t>
            </w:r>
          </w:p>
        </w:tc>
        <w:tc>
          <w:tcPr>
            <w:tcW w:w="19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83688DA" w14:textId="31FDB358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</w:t>
            </w:r>
            <w:r w:rsidRPr="006329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 образовательные ресурсы</w:t>
            </w:r>
          </w:p>
        </w:tc>
      </w:tr>
      <w:tr w:rsidR="00284B93" w:rsidRPr="00632992" w14:paraId="35067922" w14:textId="77777777" w:rsidTr="0063299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63A08839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2096E7AC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584279B7" w14:textId="131B11CB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</w:p>
          <w:p w14:paraId="09443F38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3EAE2C92" w14:textId="6CD5F2AF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 работы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0D279D5" w14:textId="66CC1ADC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 работы</w:t>
            </w: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6598AF0D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2D807B49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4B93" w:rsidRPr="005813B6" w14:paraId="37AE6FC8" w14:textId="77777777" w:rsidTr="0063299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5461F07B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C538470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Постоянные магниты и их взаимодействие. Магнитное поле. Вектор магнитной индукции. 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Линии магнитной индукции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3B0C89CA" w14:textId="45986453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6B0EE0B3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4CF1675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079D61D8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3BBF5F0E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9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9778</w:t>
              </w:r>
            </w:hyperlink>
          </w:p>
        </w:tc>
      </w:tr>
      <w:tr w:rsidR="00284B93" w:rsidRPr="005813B6" w14:paraId="0E329B42" w14:textId="77777777" w:rsidTr="0063299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3A032160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52431EC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Магнитное поле проводника с током. Опыт Эрстеда. Взаимодействие проводников с током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789C0099" w14:textId="797BCADF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13CFF3EE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BCDBF2A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0F2B6F99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1065030C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0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98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</w:hyperlink>
          </w:p>
        </w:tc>
      </w:tr>
      <w:tr w:rsidR="00284B93" w:rsidRPr="005813B6" w14:paraId="661CD23B" w14:textId="77777777" w:rsidTr="0063299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467AF9C9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6CD6072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Лабораторная работа «Изучение магнитного поля катушки с током»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3FF9D9BE" w14:textId="57678AD9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6F233040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3FF0C79" w14:textId="41638E62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5A8E564C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2191815F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1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98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</w:hyperlink>
          </w:p>
        </w:tc>
      </w:tr>
      <w:tr w:rsidR="00284B93" w:rsidRPr="005813B6" w14:paraId="4BDF404B" w14:textId="77777777" w:rsidTr="0063299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7ABA0E87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ECC3CDD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Действие магнитного поля на проводник с током. Сила Ампера. Лабораторная работа 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«Исследование действия постоянного магнита на рамку с током»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0C47D2D0" w14:textId="55215074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3A6F37F3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7C23C91" w14:textId="110DCF06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519A77F7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2DF93126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2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ac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284B93" w:rsidRPr="005813B6" w14:paraId="7D52A04D" w14:textId="77777777" w:rsidTr="0063299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4EB24DA5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95988F6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Действие магнитного поля на движущуюся заряженную частицу. Сила Лоренца. Работа силы Лоренца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6AE80CEC" w14:textId="7A37DD8C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6344A57B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B8D4150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550F8DE7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50C3A9B7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3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284B93" w:rsidRPr="00632992" w14:paraId="7AD47EDD" w14:textId="77777777" w:rsidTr="0063299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65DCAD78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DF7CC67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Электромагнитная индукция. Поток вектора магнитной индукции. ЭДС индукции. Закон электромагнитной индукции Фарадея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06697645" w14:textId="14F49680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16EAE94B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D04ACE0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4768E3EB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1DFC8058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4B93" w:rsidRPr="005813B6" w14:paraId="16F80921" w14:textId="77777777" w:rsidTr="0063299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4513EEC1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8BB2F5E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Лабораторная работа «Исследование 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явления электромагнитной индукции»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3014E70A" w14:textId="2100767D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2CF045D2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18B3654E" w14:textId="6B17CA3F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354216E9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4375BD9D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4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ca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150</w:t>
              </w:r>
            </w:hyperlink>
          </w:p>
        </w:tc>
      </w:tr>
      <w:tr w:rsidR="00284B93" w:rsidRPr="005813B6" w14:paraId="50DEAF0F" w14:textId="77777777" w:rsidTr="0063299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4482E957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D3E8AD7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Индуктивность. Явление самоиндукции. ЭДС самоиндукции. Энергия магнитного поля катушки с током. 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Электромагнитное поле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13614AF3" w14:textId="1F8E308E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16851509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A84BC0F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212F515C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2F50FBF5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5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ca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600</w:t>
              </w:r>
            </w:hyperlink>
          </w:p>
        </w:tc>
      </w:tr>
      <w:tr w:rsidR="00284B93" w:rsidRPr="00632992" w14:paraId="44CE988E" w14:textId="77777777" w:rsidTr="0063299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09EEB01D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4E6FDF6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Технические устройства и их применение: постоянные магниты, электромагниты, электродвигатель, ускорители элементарных частиц, индукционная печь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4CA98D66" w14:textId="14049C3C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1FA26364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3CBA4EF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268321BE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0FB2435A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4B93" w:rsidRPr="005813B6" w14:paraId="6335F0B1" w14:textId="77777777" w:rsidTr="0063299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44BF56A7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B6C210D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Обобщающий урок «Магнитное поле. Электромагнитная индукция»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7E3CEE7F" w14:textId="2E146C13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02968B3B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4680B1B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067EFF41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51130F11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6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cab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82</w:t>
              </w:r>
            </w:hyperlink>
          </w:p>
        </w:tc>
      </w:tr>
      <w:tr w:rsidR="00284B93" w:rsidRPr="005813B6" w14:paraId="34A6024C" w14:textId="77777777" w:rsidTr="0063299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275F9743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93A9A77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Контрольная работа по теме «Магнитное поле. 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Электромагнитная индукция»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784498C0" w14:textId="1A0AE0D4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7AA4EF90" w14:textId="2E8E051C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4876438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791C8A63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56F5F432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7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cad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58</w:t>
              </w:r>
            </w:hyperlink>
          </w:p>
        </w:tc>
      </w:tr>
      <w:tr w:rsidR="00284B93" w:rsidRPr="005813B6" w14:paraId="50E38012" w14:textId="77777777" w:rsidTr="0063299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5FB2F92C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00DE579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Свободные механические колебания. Гармонические колебания. Уравнение гармонических колебаний. Превращение энергии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602940A7" w14:textId="18A44000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29A21D83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B52F212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481D8151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2EF6E608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8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caf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06</w:t>
              </w:r>
            </w:hyperlink>
          </w:p>
        </w:tc>
      </w:tr>
      <w:tr w:rsidR="00284B93" w:rsidRPr="00632992" w14:paraId="63F7AE84" w14:textId="77777777" w:rsidTr="0063299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42B51119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75DCEC3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Лабораторная работа «Исследование зависимости периода малых колебаний груза на нити от длины нити и массы груза»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24D1F126" w14:textId="2E4AB812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251CFE45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4537122" w14:textId="069ECAD9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70281DE9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4E105773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4B93" w:rsidRPr="005813B6" w14:paraId="289B0574" w14:textId="77777777" w:rsidTr="0063299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2FEEF2B1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CE149FD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Колебательныи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̆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контур. Свободные электромагнитные колебания в идеальном колебательном контуре. 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Аналогия между механическими и электромагнитными колебаниями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69E05902" w14:textId="55BE4DB2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5EC3835B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D932DE7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6254A359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640B8285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9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cb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820</w:t>
              </w:r>
            </w:hyperlink>
          </w:p>
        </w:tc>
      </w:tr>
      <w:tr w:rsidR="00284B93" w:rsidRPr="005813B6" w14:paraId="64C5B3CA" w14:textId="77777777" w:rsidTr="0063299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5E2D0483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012F979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Формула 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Томсона. Закон сохранения энергии в идеальном колебательном контуре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72F94F4D" w14:textId="1D49AB04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61642D97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B35E1A1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3D1DCD48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3B591D4C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0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cb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284B93" w:rsidRPr="005813B6" w14:paraId="667D1716" w14:textId="77777777" w:rsidTr="0063299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0F8F3BA8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4F04565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Представление о затухающих колебаниях. Вынужденные механические колебания. 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Резонанс. Выну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жденные электромагнитные колебания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10A2F15C" w14:textId="630C7C79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56121CB4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FE40DC5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3AF0F304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48A7BFFD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1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cbb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86</w:t>
              </w:r>
            </w:hyperlink>
          </w:p>
        </w:tc>
      </w:tr>
      <w:tr w:rsidR="00284B93" w:rsidRPr="005813B6" w14:paraId="3EA0F152" w14:textId="77777777" w:rsidTr="0063299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67EBA073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5774679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Переменный ток. Синусоидальный переменный ток. Мощность переменного тока. Амплитудное и действующее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значение силы тока и напряжения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5BD782F8" w14:textId="110BE79C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75C85D53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2B13550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0356F0CB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39604E19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2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cbd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284B93" w:rsidRPr="00632992" w14:paraId="4A80E060" w14:textId="77777777" w:rsidTr="0063299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3F56A145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9759CAB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Трансформатор. Производство, передача и потребление электрической энергии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30084CB3" w14:textId="55DE33ED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49733D2D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4FED27E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1EDE223D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4AD4384E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4B93" w:rsidRPr="005813B6" w14:paraId="53DE6F94" w14:textId="77777777" w:rsidTr="0063299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4D2CAD1F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5FA6DD4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Устройство и практическое применение 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электрического звонка, генератора переменного тока, линий электропередач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3354499D" w14:textId="2E995242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4398DF95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AC61EE9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7D9CAAEE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7E5667F0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3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324</w:t>
              </w:r>
            </w:hyperlink>
          </w:p>
        </w:tc>
      </w:tr>
      <w:tr w:rsidR="00284B93" w:rsidRPr="00632992" w14:paraId="2F0F26F4" w14:textId="77777777" w:rsidTr="0063299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176B5151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B1B4E05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Экологические риски при производстве электроэнергии. Культура использования электроэнергии в повседневной жизни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318CD522" w14:textId="43B0E4EA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02D93F7D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365527C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411A421B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2766D53C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4B93" w:rsidRPr="005813B6" w14:paraId="1ED455A2" w14:textId="77777777" w:rsidTr="0063299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73563568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D4BBDA8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Механические волны, условия распространения. Период. Скорость распространения и длина волны. 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Поперечные и продольные волны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6DB7BF01" w14:textId="73239584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3D27758F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DD5D3E1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7F2E2BE9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29578D4C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4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cca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54</w:t>
              </w:r>
            </w:hyperlink>
          </w:p>
        </w:tc>
      </w:tr>
      <w:tr w:rsidR="00284B93" w:rsidRPr="005813B6" w14:paraId="01A41F4E" w14:textId="77777777" w:rsidTr="0063299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52E5E418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86C480E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Звук. Скорость звука. Громкость звука. 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Высота тона. Тембр звука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4D152B09" w14:textId="2BB068DD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4020CBF7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53D9873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670E45D2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29998586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5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ccc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284B93" w:rsidRPr="005813B6" w14:paraId="7B1C181C" w14:textId="77777777" w:rsidTr="0063299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10519A9A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5A4C051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Электромагнитные волны, их свойства и скорость. 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Шкала электромагнитных волн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3C72B583" w14:textId="6F0C86BC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17AA28C3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5EA8B9E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41FB10E1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57C3518B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6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ccfe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284B93" w:rsidRPr="00632992" w14:paraId="288EEF44" w14:textId="77777777" w:rsidTr="0063299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7FD5E979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C6AB82C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Принципы радиосвязи и телевидения. Развитие средств связи. 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Радиолокация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35285B82" w14:textId="7E661D6B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684B56CD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D4DE8BD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20E67494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4413040B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4B93" w:rsidRPr="005813B6" w14:paraId="6EF1EC57" w14:textId="77777777" w:rsidTr="0063299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0E7DD24E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BF9C292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«Колебания и волны»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07AA126A" w14:textId="0A733E9D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229128E7" w14:textId="630D546C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5DAE8D4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2A22EEB9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192D03A7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7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284B93" w:rsidRPr="005813B6" w14:paraId="77B495C1" w14:textId="77777777" w:rsidTr="0063299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5204BB2B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A8D3A50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Прямолинейное распространение света в однородной среде. Точечный источник света. Луч света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3702D2CC" w14:textId="11EA9B5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025DBDBF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144EF7F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2CA4D44D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4A714D70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8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cd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350</w:t>
              </w:r>
            </w:hyperlink>
          </w:p>
        </w:tc>
      </w:tr>
      <w:tr w:rsidR="00284B93" w:rsidRPr="005813B6" w14:paraId="2BED1E0D" w14:textId="77777777" w:rsidTr="0063299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65E205AC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B007B5E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Отражение света. Законы отражения света. Построение изображений в плоском зеркале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4C897D7E" w14:textId="3162048F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51A03B64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B134565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7D59F3E7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7EEED84E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9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cd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284B93" w:rsidRPr="005813B6" w14:paraId="6EA1B470" w14:textId="77777777" w:rsidTr="0063299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42A699FC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C6E3A68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Преломление света. Полное внутреннее отражение. Предельный угол полного внутреннего отражения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7BC363CC" w14:textId="2A969721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11D875E9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830153B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27AB4B02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716945A5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0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cd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284B93" w:rsidRPr="005813B6" w14:paraId="4530821B" w14:textId="77777777" w:rsidTr="0063299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4C94234C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A1B0920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Лабораторная работа «Измерение показателя преломления стекл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2A3A0DC2" w14:textId="56B45BC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102E8BFE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4BD51CF" w14:textId="7334A75C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4DF8576D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4B3ED9A6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1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cd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67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284B93" w:rsidRPr="005813B6" w14:paraId="627B14C7" w14:textId="77777777" w:rsidTr="0063299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70FC269D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46248F4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Линзы. Построение изображений в линзе. Формула тонкой линзы. Увеличение линзы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19956C1E" w14:textId="58D6C133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14618C93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D5A966D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1749C830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0491A532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2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cdd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284B93" w:rsidRPr="00632992" w14:paraId="1538B457" w14:textId="77777777" w:rsidTr="0063299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26D8F72D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C8F4DDD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Лабораторная работа «Исследование свойств изображений в линзах»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50AB134A" w14:textId="4B99F172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4E0FEF66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45FFD03" w14:textId="37E83F09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017A3795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48B2FA4A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4B93" w:rsidRPr="00632992" w14:paraId="5B0C52D3" w14:textId="77777777" w:rsidTr="0063299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3B6B292D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9176656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Дисперсия света. Сложный состав белого света. Цвет. Лабораторная работа «Наблюдение дисперсии света»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31BDB38E" w14:textId="68433ADC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559E1EE8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E149FB2" w14:textId="0D83751A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683F3B57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5CD463FA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4B93" w:rsidRPr="005813B6" w14:paraId="0EF253BE" w14:textId="77777777" w:rsidTr="0063299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02D23CCD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6733746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Интерференция света. Дифракция света. 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Дифракционная решётка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1D1C581E" w14:textId="5987D99D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636D3FA7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12FD1D1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52912B32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26330923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3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ced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22</w:t>
              </w:r>
            </w:hyperlink>
          </w:p>
        </w:tc>
      </w:tr>
      <w:tr w:rsidR="00284B93" w:rsidRPr="005813B6" w14:paraId="44D02B60" w14:textId="77777777" w:rsidTr="0063299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01835334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61BA7B1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Поперечность световых волн. Поляризация света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0DFCF4D1" w14:textId="5EFEBBF4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3C48A7CB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A59D8DF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73E1B521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34EEB630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4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02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284B93" w:rsidRPr="00632992" w14:paraId="6AC73B9C" w14:textId="77777777" w:rsidTr="0063299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011CD6D9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A6AF58F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Оптические приборы и устройства и условия их безопасного применения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045B47AB" w14:textId="00D267D6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3CD92C76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28B6D53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69EE0DC6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6C93523F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4B93" w:rsidRPr="005813B6" w14:paraId="07560700" w14:textId="77777777" w:rsidTr="0063299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7846D245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FFD91FC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Границы применимости классической механики. Постулаты специальной теории относительности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4DD64032" w14:textId="74DD1A1E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2F699B3A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174CA7A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78886BF4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24A27458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5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862</w:t>
              </w:r>
            </w:hyperlink>
          </w:p>
        </w:tc>
      </w:tr>
      <w:tr w:rsidR="00284B93" w:rsidRPr="005813B6" w14:paraId="73E24054" w14:textId="77777777" w:rsidTr="0063299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0A5732DE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E47140A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Относительность одновременности. Замедление времени и сокращение длины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17D88F9D" w14:textId="69A5FB9B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6A0A348D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48F001B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1D03E174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38ECEA38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6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cfa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</w:hyperlink>
          </w:p>
        </w:tc>
      </w:tr>
      <w:tr w:rsidR="00284B93" w:rsidRPr="005813B6" w14:paraId="6AD9E5C7" w14:textId="77777777" w:rsidTr="0063299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49CADC7D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6797890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Энергия и импульс релятивистской частицы. Связь массы с 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энергией и импульсом. 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Энергия покоя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7D12D4EC" w14:textId="1A5B7A34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567F4CCE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CB26A67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13A8DD05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5033B5FF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7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cfc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68</w:t>
              </w:r>
            </w:hyperlink>
          </w:p>
        </w:tc>
      </w:tr>
      <w:tr w:rsidR="00284B93" w:rsidRPr="005813B6" w14:paraId="4BE8C5CB" w14:textId="77777777" w:rsidTr="0063299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445103F2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311301B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«Оптика. Основы специальной теории относительности»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756F69CD" w14:textId="4097F01E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4E3AD030" w14:textId="770FEBAF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1519EE0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7348BE41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48B7BD5F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8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284B93" w:rsidRPr="005813B6" w14:paraId="2A160ADB" w14:textId="77777777" w:rsidTr="0063299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3BF8E63F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6A5CF22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Фотоны. Формула Планка. Энергия и импульс фотона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320839CC" w14:textId="58B72074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009E16EA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BE1AD47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2BC16552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3558C8A4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9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cfe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</w:t>
              </w:r>
            </w:hyperlink>
          </w:p>
        </w:tc>
      </w:tr>
      <w:tr w:rsidR="00284B93" w:rsidRPr="005813B6" w14:paraId="0408F33A" w14:textId="77777777" w:rsidTr="0063299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2AAB2DC8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4080A4E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Открытие и исследование 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фотоэффекта. Опыты А. Г. Столетова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4380121A" w14:textId="2F6E7A4B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23433907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4EF8341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538B39EA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1F39B607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0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cffc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284B93" w:rsidRPr="005813B6" w14:paraId="2C61A65B" w14:textId="77777777" w:rsidTr="0063299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6667B2E3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3469EDC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Законы фотоэффекта. Уравнение Эйнштейна для фотоэффекта. 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«Красная граница» фотоэффекта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37492315" w14:textId="56DCC743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0BD3A936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20F2228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299E3272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3502180E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1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015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284B93" w:rsidRPr="005813B6" w14:paraId="10F179D0" w14:textId="77777777" w:rsidTr="0063299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3937BFA9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AC07EA1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Давление света. Опыты П. Н. Лебедева. 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Химическое действие света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35C69DDC" w14:textId="05BBCFA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1FA2E3AE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7054D1F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316C7FF8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2A76218A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2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04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284B93" w:rsidRPr="00632992" w14:paraId="11A0BD39" w14:textId="77777777" w:rsidTr="0063299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1ADAC967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66D27AB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Технические 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устройства и практическое применение: 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фотоэлемент, фотодатчик, солнечная батарея, светодиод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3497AE41" w14:textId="28724FB9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3A04B301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153FA76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6DBC7D8C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73294749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4B93" w:rsidRPr="005813B6" w14:paraId="7F2D4C64" w14:textId="77777777" w:rsidTr="0063299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5E87F75E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129ABD0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задач по теме «Элементы квантовой оптики»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56B11C29" w14:textId="116CBD2E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63922350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861ACC5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562DF34E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3BDBED59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3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0302</w:t>
              </w:r>
            </w:hyperlink>
          </w:p>
        </w:tc>
      </w:tr>
      <w:tr w:rsidR="00284B93" w:rsidRPr="005813B6" w14:paraId="7641226D" w14:textId="77777777" w:rsidTr="0063299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07D88919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91045CC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Модель атома Томсона. Опыты Резерфорда по рассеянию 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α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-частиц. 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Планетарная модель атома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2052620D" w14:textId="5191ECC8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13885661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0668FEB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29AC0B8E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484410B1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4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091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284B93" w:rsidRPr="005813B6" w14:paraId="76D8E65D" w14:textId="77777777" w:rsidTr="0063299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3BD29E6B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A143B3A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Постулаты Бора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1530D712" w14:textId="329F4DAB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0DB78D75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5BA72A8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6CCD76DD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2155E257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5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afa</w:t>
              </w:r>
            </w:hyperlink>
          </w:p>
        </w:tc>
      </w:tr>
      <w:tr w:rsidR="00284B93" w:rsidRPr="005813B6" w14:paraId="13FB3412" w14:textId="77777777" w:rsidTr="0063299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7A0A77EA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EA74F34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Излучение и поглощение фотонов при переходе атома с одного уровня энергии на другой. 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спектров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73968030" w14:textId="79EBF19C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6FC0ACD8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DB3BA9A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030A8196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451A1096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6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afa</w:t>
              </w:r>
            </w:hyperlink>
          </w:p>
        </w:tc>
      </w:tr>
      <w:tr w:rsidR="00284B93" w:rsidRPr="005813B6" w14:paraId="523236D1" w14:textId="77777777" w:rsidTr="0063299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27095E66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D7729F3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Волновые свойства частиц. Волны де Бройля. Корпускулярно-волновой дуализм. Спонтанное и вынужденное излучение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4F912046" w14:textId="145D23F5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0D9004D6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9162C54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12AF8143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71FEACA5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7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ca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284B93" w:rsidRPr="005813B6" w14:paraId="1A6C2EB6" w14:textId="77777777" w:rsidTr="0063299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6B6DD9F2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04F19F0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Открытие радиоактивности.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Опыты Резерфорда по определению состава радиоактивного излучения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25A3044D" w14:textId="3041AC49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79E8B80A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FE94F11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648B2DB1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4A64DC81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8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fd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284B93" w:rsidRPr="00632992" w14:paraId="40071BA6" w14:textId="77777777" w:rsidTr="0063299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4348BA88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828D902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Свойства альфа-, бета-, гамма-излучения. Влияние радиоактивности на живые организмы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321A0741" w14:textId="2D2D55C5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2B95272D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140CA5AB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443C4D10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586544A4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4B93" w:rsidRPr="005813B6" w14:paraId="75FAF248" w14:textId="77777777" w:rsidTr="0063299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6BBC8180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9C0EF4E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Открытие протона и нейтрона. Изотопы. Альфа-распад. Электронный и позитронный бета-распад. 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Гамма-излучение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39A95B14" w14:textId="1C2AC78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3117DCA4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B785944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53056FCD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129EED1B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9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1162</w:t>
              </w:r>
            </w:hyperlink>
          </w:p>
        </w:tc>
      </w:tr>
      <w:tr w:rsidR="00284B93" w:rsidRPr="005813B6" w14:paraId="50AE7E35" w14:textId="77777777" w:rsidTr="0063299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372DAD51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E5ECB53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Энергия связи нуклонов в ядре. Ядерные реакции. Ядерный реактор. 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Проблемы, перспективы, экологические аспекты ядерной энергетики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45AB1342" w14:textId="088A0B59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4F0E983A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DF2CD52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66BBC457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4C6819B1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0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1356</w:t>
              </w:r>
            </w:hyperlink>
          </w:p>
        </w:tc>
      </w:tr>
      <w:tr w:rsidR="00284B93" w:rsidRPr="005813B6" w14:paraId="601AB6DF" w14:textId="77777777" w:rsidTr="0063299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512C881A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46E26E9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Элементарные частицы. Открытие позитрона. Методы наблюдения и регистрации элементарных частиц. 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Круглый стол «Фундаментальные взаимодействия. Единство физической картины мира»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00D78DD8" w14:textId="26C3247E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686938BC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7B27704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048C96EB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20866D45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1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38</w:t>
              </w:r>
            </w:hyperlink>
          </w:p>
        </w:tc>
      </w:tr>
      <w:tr w:rsidR="00284B93" w:rsidRPr="00632992" w14:paraId="5F21C1A9" w14:textId="77777777" w:rsidTr="0063299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7BE67BCC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4284BCD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Этапы развития астрономии. Прикладное и мировоззренческое значение астрономии. Вид звёздного неба. Созвездия, яркие звёзды, планеты, их видимое движение. 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Солнечная система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28F0D9B5" w14:textId="02E60903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3ADCAD40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EEF4871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7CBAE8DE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29849A57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4B93" w:rsidRPr="00632992" w14:paraId="348B86B2" w14:textId="77777777" w:rsidTr="0063299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2D0F6A3B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36B1A3F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Солнце. Солнечная активность. Источник энергии Солнца и звёзд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7EDAC14B" w14:textId="3445718F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2936555B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4754852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42643779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19B0F3F4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4B93" w:rsidRPr="00632992" w14:paraId="19395C0A" w14:textId="77777777" w:rsidTr="0063299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67BB3733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44185E2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Звёзды, их основные характеристики. Звёзды главной последовательности. Внутреннее строение звёзд. Современные представления о происхождении и эволюции Солнца и звёзд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30B9E739" w14:textId="29A30BFF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66E8516B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9885C4B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7F49B50F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49B3FE8E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4B93" w:rsidRPr="00632992" w14:paraId="6B2556B4" w14:textId="77777777" w:rsidTr="0063299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488CA5ED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6C65B13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Млечный Путь — наша Галактика. Положение и движение Солнца в Галактике. 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Галактики. Чёрные дыры в ядрах галактик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12A0C9E9" w14:textId="5687A8FB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3D6EB999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BD30722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49C59A6A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3CC1A009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4B93" w:rsidRPr="00632992" w14:paraId="1EF43FA4" w14:textId="77777777" w:rsidTr="0063299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127C24A4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9654C3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Вселенная. Разбегание галактик. Теория Большого взрыва. 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Реликтовое излучение. Метагалактика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053E84A0" w14:textId="6D636F23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4A72A20D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ABFA1D8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14B09C23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566294D3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4B93" w:rsidRPr="00632992" w14:paraId="41BAD32D" w14:textId="77777777" w:rsidTr="0063299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1B3A3A04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3D07137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Нерешенные проблемы астрономии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0E940295" w14:textId="41324B54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5F33B910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E4F77B9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29B0D70A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00366484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4B93" w:rsidRPr="00632992" w14:paraId="6481E805" w14:textId="77777777" w:rsidTr="0063299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37443A2B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F785D29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«Элементы астрономии и астрофизики»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579ACA0E" w14:textId="7F9AB5D3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684664F5" w14:textId="0B329A48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F9BFE17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4E6FB88F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2F0817B3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4B93" w:rsidRPr="00632992" w14:paraId="066986F8" w14:textId="77777777" w:rsidTr="0063299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66AEF848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177D4A5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Обобщающий урок. Роль физики и астрономии в экономической, технологической, социальной и этической сферах деятельности человека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4D25ACC3" w14:textId="79978351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3961811E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CA3324A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4BCD2B48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1902404D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4B93" w:rsidRPr="00632992" w14:paraId="184CB213" w14:textId="77777777" w:rsidTr="0063299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196B8607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D017B48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Обобщающий урок. Роль и место физики и 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астрономии в современной научной картине мира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4CE35099" w14:textId="3DBB5488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4797D672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70ABD97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62180C17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4F94BE13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4B93" w:rsidRPr="00632992" w14:paraId="35ED5FFC" w14:textId="77777777" w:rsidTr="0063299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51584E34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3BD0FC9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Обобщающий урок. Роль физической теории в формировании представлений о физической картине мира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47136544" w14:textId="54519916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4E20B3F9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7A5423B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79EAA50D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39CAD8D6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4B93" w:rsidRPr="00632992" w14:paraId="0BC800FC" w14:textId="77777777" w:rsidTr="0063299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6E882302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7B3E31B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Обобщающий урок. Место физической картины мира в общем ряду современных естественно-научных </w:t>
            </w: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представлений о природе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4B1C8BDA" w14:textId="6FC1E136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212E0C94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EA55032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2702847A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26A10EF8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4B93" w:rsidRPr="00632992" w14:paraId="7104D10E" w14:textId="77777777" w:rsidTr="0063299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12DA8291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3CF9EEF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Магнитное поле. Электромагнитная индукция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2F1121C0" w14:textId="51ADCF75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3F487DF2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B14736C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3A9CCD27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2C771F9F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4B93" w:rsidRPr="00632992" w14:paraId="2171D8FB" w14:textId="77777777" w:rsidTr="0063299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60D4EC10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37103E4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Оптика. Основы специальной теории относительности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01AF391E" w14:textId="5AE62F0E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3A2EEDF8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56C142B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0E4E94A2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77A8CA9D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4B93" w:rsidRPr="005813B6" w14:paraId="02B05307" w14:textId="77777777" w:rsidTr="0063299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279DD70C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D4FB43C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Резерный урок. Квантовая физика. Элементы астрономии и астрофизики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25C24993" w14:textId="09B2D2DB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298D55E9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E258664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70A16D63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7BEE5E9B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2"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63299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1784</w:t>
              </w:r>
            </w:hyperlink>
          </w:p>
        </w:tc>
      </w:tr>
      <w:tr w:rsidR="00284B93" w:rsidRPr="00632992" w14:paraId="77DC1A42" w14:textId="77777777" w:rsidTr="0063299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16DEA9E" w14:textId="77777777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30CE7649" w14:textId="0F55C075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7B9C928D" w14:textId="0DDDBD03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0AF28BA" w14:textId="7B7AD300" w:rsidR="00284B93" w:rsidRPr="00632992" w:rsidRDefault="005813B6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ABA4B01" w14:textId="77777777" w:rsidR="00284B93" w:rsidRPr="00632992" w:rsidRDefault="00284B93" w:rsidP="00632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1E85F52" w14:textId="77777777" w:rsidR="00284B93" w:rsidRDefault="00284B93">
      <w:pPr>
        <w:sectPr w:rsidR="00284B9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CC38385" w14:textId="77777777" w:rsidR="00284B93" w:rsidRPr="00632992" w:rsidRDefault="005813B6" w:rsidP="00632992">
      <w:pPr>
        <w:spacing w:before="199" w:after="199"/>
        <w:ind w:left="120"/>
        <w:jc w:val="center"/>
        <w:rPr>
          <w:sz w:val="20"/>
          <w:szCs w:val="20"/>
          <w:lang w:val="ru-RU"/>
        </w:rPr>
      </w:pPr>
      <w:bookmarkStart w:id="12" w:name="block-62322128"/>
      <w:bookmarkEnd w:id="11"/>
      <w:r w:rsidRPr="00632992">
        <w:rPr>
          <w:rFonts w:ascii="Times New Roman" w:hAnsi="Times New Roman"/>
          <w:b/>
          <w:color w:val="000000"/>
          <w:sz w:val="24"/>
          <w:szCs w:val="20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14:paraId="23997D21" w14:textId="72E186DD" w:rsidR="00284B93" w:rsidRPr="00632992" w:rsidRDefault="005813B6" w:rsidP="00632992">
      <w:pPr>
        <w:spacing w:before="199" w:after="199"/>
        <w:ind w:left="120"/>
        <w:jc w:val="center"/>
        <w:rPr>
          <w:sz w:val="20"/>
          <w:szCs w:val="20"/>
        </w:rPr>
      </w:pPr>
      <w:r w:rsidRPr="00632992">
        <w:rPr>
          <w:rFonts w:ascii="Times New Roman" w:hAnsi="Times New Roman"/>
          <w:b/>
          <w:color w:val="000000"/>
          <w:sz w:val="24"/>
          <w:szCs w:val="20"/>
        </w:rPr>
        <w:t>10 КЛАСС</w:t>
      </w: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6"/>
        <w:gridCol w:w="7245"/>
      </w:tblGrid>
      <w:tr w:rsidR="00284B93" w:rsidRPr="005813B6" w14:paraId="7D70EA27" w14:textId="77777777" w:rsidTr="00632992">
        <w:trPr>
          <w:trHeight w:val="144"/>
        </w:trPr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19611F6B" w14:textId="44411368" w:rsidR="00284B93" w:rsidRDefault="005813B6" w:rsidP="00632992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</w:p>
        </w:tc>
        <w:tc>
          <w:tcPr>
            <w:tcW w:w="7443" w:type="dxa"/>
            <w:tcMar>
              <w:top w:w="50" w:type="dxa"/>
              <w:left w:w="100" w:type="dxa"/>
            </w:tcMar>
            <w:vAlign w:val="center"/>
          </w:tcPr>
          <w:p w14:paraId="3DFF1261" w14:textId="795762DB" w:rsidR="00284B93" w:rsidRPr="00632992" w:rsidRDefault="005813B6" w:rsidP="00632992">
            <w:pPr>
              <w:spacing w:after="0"/>
              <w:jc w:val="center"/>
              <w:rPr>
                <w:lang w:val="ru-RU"/>
              </w:rPr>
            </w:pPr>
            <w:r w:rsidRPr="0063299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Проверяемые предметные результаты освоения основной образовательной программы среднего общего образования</w:t>
            </w:r>
          </w:p>
        </w:tc>
      </w:tr>
      <w:tr w:rsidR="00284B93" w:rsidRPr="005813B6" w14:paraId="59782507" w14:textId="77777777" w:rsidTr="00632992">
        <w:trPr>
          <w:trHeight w:val="144"/>
        </w:trPr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6FD3CEFB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7443" w:type="dxa"/>
            <w:tcMar>
              <w:top w:w="50" w:type="dxa"/>
              <w:left w:w="100" w:type="dxa"/>
            </w:tcMar>
            <w:vAlign w:val="center"/>
          </w:tcPr>
          <w:p w14:paraId="2BB853EB" w14:textId="77777777" w:rsidR="00284B93" w:rsidRPr="00632992" w:rsidRDefault="005813B6" w:rsidP="00632992">
            <w:pPr>
              <w:spacing w:after="0" w:line="312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Демонстрировать на примерах роль и место физики в формировании современной научной картины мира, в развитии современной техники и </w:t>
            </w: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технологий, в практической деятельности людей</w:t>
            </w:r>
          </w:p>
        </w:tc>
      </w:tr>
      <w:tr w:rsidR="00284B93" w:rsidRPr="005813B6" w14:paraId="11A250D3" w14:textId="77777777" w:rsidTr="00632992">
        <w:trPr>
          <w:trHeight w:val="144"/>
        </w:trPr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71316265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7443" w:type="dxa"/>
            <w:tcMar>
              <w:top w:w="50" w:type="dxa"/>
              <w:left w:w="100" w:type="dxa"/>
            </w:tcMar>
            <w:vAlign w:val="center"/>
          </w:tcPr>
          <w:p w14:paraId="0E98A944" w14:textId="77777777" w:rsidR="00284B93" w:rsidRPr="00632992" w:rsidRDefault="005813B6" w:rsidP="00632992">
            <w:pPr>
              <w:spacing w:after="0" w:line="312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Учитывать границы применения изученных физических моделей: материальная точка, инерциальная система отсчёта, абсолютно твёрдое тело, идеальный газ; модели строения газов, жидкостей и твёрдых тел, точечный</w:t>
            </w: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электрический заряд – при решении физических задач</w:t>
            </w:r>
          </w:p>
        </w:tc>
      </w:tr>
      <w:tr w:rsidR="00284B93" w:rsidRPr="005813B6" w14:paraId="40D68E2E" w14:textId="77777777" w:rsidTr="00632992">
        <w:trPr>
          <w:trHeight w:val="144"/>
        </w:trPr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1B036E32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10.3</w:t>
            </w:r>
          </w:p>
        </w:tc>
        <w:tc>
          <w:tcPr>
            <w:tcW w:w="7443" w:type="dxa"/>
            <w:tcMar>
              <w:top w:w="50" w:type="dxa"/>
              <w:left w:w="100" w:type="dxa"/>
            </w:tcMar>
            <w:vAlign w:val="center"/>
          </w:tcPr>
          <w:p w14:paraId="6DA728D6" w14:textId="77777777" w:rsidR="00284B93" w:rsidRPr="00632992" w:rsidRDefault="005813B6" w:rsidP="00632992">
            <w:pPr>
              <w:spacing w:after="0" w:line="312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Распознавать физические явления (процессы) и объяснять их на основе законов механики, молекулярно-кинетической теории строения вещества и электродинамики: равномерное и равноускоренное прямолинейное</w:t>
            </w:r>
            <w:r w:rsidRPr="00632992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 xml:space="preserve"> движение, свободное падение тел, движение по окружности, инерция, взаимодействие тел; диффузия, броуновское движение, строение жидкостей и твёрдых тел, изменение объёма тел при нагревании (охлаждении), тепловое равновесие, испарение, конденсация, плавлени</w:t>
            </w:r>
            <w:r w:rsidRPr="00632992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е, кристаллизация, кипение, влажность воздуха, повышение давления газа при его нагревании в закрытом сосуде, связь между параметрами состояния газа в изопроцессах; электризация тел, взаимодействие зарядов</w:t>
            </w:r>
          </w:p>
        </w:tc>
      </w:tr>
      <w:tr w:rsidR="00284B93" w:rsidRPr="005813B6" w14:paraId="53D8F146" w14:textId="77777777" w:rsidTr="00632992">
        <w:trPr>
          <w:trHeight w:val="144"/>
        </w:trPr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02195F0B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10.4</w:t>
            </w:r>
          </w:p>
        </w:tc>
        <w:tc>
          <w:tcPr>
            <w:tcW w:w="7443" w:type="dxa"/>
            <w:tcMar>
              <w:top w:w="50" w:type="dxa"/>
              <w:left w:w="100" w:type="dxa"/>
            </w:tcMar>
            <w:vAlign w:val="center"/>
          </w:tcPr>
          <w:p w14:paraId="225FE4CA" w14:textId="77777777" w:rsidR="00284B93" w:rsidRPr="00632992" w:rsidRDefault="005813B6" w:rsidP="00632992">
            <w:pPr>
              <w:spacing w:after="0" w:line="312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механическое движение, используя фи</w:t>
            </w: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зические величины: координата, путь, перемещение, скорость, ускорение, масса тела, сила, импульс тела, кинетическая энергия, потенциальная энергия, механическая работа, механическая мощность; при описании правильно трактовать физический смысл используемых </w:t>
            </w: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величин, их обозначения и единицы, находить формулы, связывающие данную физическую величину с другими величинами</w:t>
            </w:r>
          </w:p>
        </w:tc>
      </w:tr>
      <w:tr w:rsidR="00284B93" w:rsidRPr="005813B6" w14:paraId="041A5AE1" w14:textId="77777777" w:rsidTr="00632992">
        <w:trPr>
          <w:trHeight w:val="144"/>
        </w:trPr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44ACFDBF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10.5</w:t>
            </w:r>
          </w:p>
        </w:tc>
        <w:tc>
          <w:tcPr>
            <w:tcW w:w="7443" w:type="dxa"/>
            <w:tcMar>
              <w:top w:w="50" w:type="dxa"/>
              <w:left w:w="100" w:type="dxa"/>
            </w:tcMar>
            <w:vAlign w:val="center"/>
          </w:tcPr>
          <w:p w14:paraId="3B8F50C5" w14:textId="77777777" w:rsidR="00284B93" w:rsidRPr="00632992" w:rsidRDefault="005813B6" w:rsidP="00632992">
            <w:pPr>
              <w:spacing w:after="0" w:line="312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Описывать изученные тепловые свойства тел и тепловые явления, используя физические величины: давление газа, температура, средняя кинетическая энергия хаотического движения молекул, среднеквадратичная скорость молекул, количество теплоты, внутренняя энергия</w:t>
            </w:r>
            <w:r w:rsidRPr="00632992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 xml:space="preserve">, работа газа, коэффициент полезного действия теплового двигателя; при описании правильно трактовать </w:t>
            </w:r>
            <w:r w:rsidRPr="00632992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lastRenderedPageBreak/>
              <w:t>физический смысл используемых величин, их обозначения и единицы, находить формулы, связывающие данную физическую величину с другими величинам</w:t>
            </w:r>
          </w:p>
        </w:tc>
      </w:tr>
      <w:tr w:rsidR="00284B93" w:rsidRPr="005813B6" w14:paraId="3CC4D114" w14:textId="77777777" w:rsidTr="00632992">
        <w:trPr>
          <w:trHeight w:val="144"/>
        </w:trPr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021D1DE4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10.6</w:t>
            </w:r>
          </w:p>
        </w:tc>
        <w:tc>
          <w:tcPr>
            <w:tcW w:w="7443" w:type="dxa"/>
            <w:tcMar>
              <w:top w:w="50" w:type="dxa"/>
              <w:left w:w="100" w:type="dxa"/>
            </w:tcMar>
            <w:vAlign w:val="center"/>
          </w:tcPr>
          <w:p w14:paraId="3210777D" w14:textId="77777777" w:rsidR="00284B93" w:rsidRPr="00632992" w:rsidRDefault="005813B6" w:rsidP="00632992">
            <w:pPr>
              <w:spacing w:after="0" w:line="312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Описыва</w:t>
            </w: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ть изученные электрические свойства вещества и электрические явления (процессы), используя физические величины: электрический заряд, электрическое поле, напряжённость поля, потенциал, разность потенциалов; при описании правильно трактовать физический смысл</w:t>
            </w: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используемых величин, их обозначения и единицы; указывать формулы, связывающие данную физическую величину с другими величинами</w:t>
            </w:r>
          </w:p>
        </w:tc>
      </w:tr>
      <w:tr w:rsidR="00284B93" w:rsidRPr="005813B6" w14:paraId="502FBB83" w14:textId="77777777" w:rsidTr="00632992">
        <w:trPr>
          <w:trHeight w:val="144"/>
        </w:trPr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6595AE80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10.7</w:t>
            </w:r>
          </w:p>
        </w:tc>
        <w:tc>
          <w:tcPr>
            <w:tcW w:w="7443" w:type="dxa"/>
            <w:tcMar>
              <w:top w:w="50" w:type="dxa"/>
              <w:left w:w="100" w:type="dxa"/>
            </w:tcMar>
            <w:vAlign w:val="center"/>
          </w:tcPr>
          <w:p w14:paraId="3A545438" w14:textId="77777777" w:rsidR="00284B93" w:rsidRPr="00632992" w:rsidRDefault="005813B6" w:rsidP="00632992">
            <w:pPr>
              <w:spacing w:after="0" w:line="312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физические процессы и явления, используя физические законы и принципы: закон всемирного тяготения,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законы Ньютона, закон сохранения механической энергии, закон сохранения импульса, принцип суперпозиции сил, принцип равноправия инерциальных систем отсчёта; молекулярно-кинетическую теорию строения вещества, газовые законы, связь средней кинетической эн</w:t>
            </w: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ергии теплового движения молекул с абсолютной температурой, первый закон термодинамики; закон сохранения электрического заряда, закон Кулона; при этом различать словесную формулировку закона, его математическое выражение и условия (границы, области) примен</w:t>
            </w: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имости</w:t>
            </w:r>
          </w:p>
        </w:tc>
      </w:tr>
      <w:tr w:rsidR="00284B93" w:rsidRPr="005813B6" w14:paraId="5205DC79" w14:textId="77777777" w:rsidTr="00632992">
        <w:trPr>
          <w:trHeight w:val="144"/>
        </w:trPr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52398241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10.8</w:t>
            </w:r>
          </w:p>
        </w:tc>
        <w:tc>
          <w:tcPr>
            <w:tcW w:w="7443" w:type="dxa"/>
            <w:tcMar>
              <w:top w:w="50" w:type="dxa"/>
              <w:left w:w="100" w:type="dxa"/>
            </w:tcMar>
            <w:vAlign w:val="center"/>
          </w:tcPr>
          <w:p w14:paraId="0346E683" w14:textId="77777777" w:rsidR="00284B93" w:rsidRPr="00632992" w:rsidRDefault="005813B6" w:rsidP="00632992">
            <w:pPr>
              <w:spacing w:after="0" w:line="312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основные принципы действия машин, приборов и технических устройств; различать условия их безопасного использования в повседневной жизни</w:t>
            </w:r>
          </w:p>
        </w:tc>
      </w:tr>
      <w:tr w:rsidR="00284B93" w:rsidRPr="005813B6" w14:paraId="5DE9D962" w14:textId="77777777" w:rsidTr="00632992">
        <w:trPr>
          <w:trHeight w:val="144"/>
        </w:trPr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45E7E03B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10.9</w:t>
            </w:r>
          </w:p>
        </w:tc>
        <w:tc>
          <w:tcPr>
            <w:tcW w:w="7443" w:type="dxa"/>
            <w:tcMar>
              <w:top w:w="50" w:type="dxa"/>
              <w:left w:w="100" w:type="dxa"/>
            </w:tcMar>
            <w:vAlign w:val="center"/>
          </w:tcPr>
          <w:p w14:paraId="6B9212D8" w14:textId="77777777" w:rsidR="00284B93" w:rsidRPr="00632992" w:rsidRDefault="005813B6" w:rsidP="00632992">
            <w:pPr>
              <w:spacing w:after="0" w:line="312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эксперименты по исследованию физических явлений и процессов с использованием прям</w:t>
            </w: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ых и косвенных измерений; при этом формулировать проблему (задачу) и гипотезу учебного эксперимента, собирать установку из предложенного оборудования, проводить опыт и формулировать выводы</w:t>
            </w:r>
          </w:p>
        </w:tc>
      </w:tr>
      <w:tr w:rsidR="00284B93" w:rsidRPr="005813B6" w14:paraId="0CBFA7A4" w14:textId="77777777" w:rsidTr="00632992">
        <w:trPr>
          <w:trHeight w:val="144"/>
        </w:trPr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6F457A9C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10.10</w:t>
            </w:r>
          </w:p>
        </w:tc>
        <w:tc>
          <w:tcPr>
            <w:tcW w:w="7443" w:type="dxa"/>
            <w:tcMar>
              <w:top w:w="50" w:type="dxa"/>
              <w:left w:w="100" w:type="dxa"/>
            </w:tcMar>
            <w:vAlign w:val="center"/>
          </w:tcPr>
          <w:p w14:paraId="577DB618" w14:textId="77777777" w:rsidR="00284B93" w:rsidRPr="00632992" w:rsidRDefault="005813B6" w:rsidP="00632992">
            <w:pPr>
              <w:spacing w:after="0" w:line="312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прямые и косвенные измерения физических </w:t>
            </w: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величин; при этом выбирать оптимальный способ измерения и использовать известные методы оценки погрешностей измерений</w:t>
            </w:r>
          </w:p>
        </w:tc>
      </w:tr>
      <w:tr w:rsidR="00284B93" w:rsidRPr="005813B6" w14:paraId="108844D9" w14:textId="77777777" w:rsidTr="00632992">
        <w:trPr>
          <w:trHeight w:val="144"/>
        </w:trPr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2F8EE7CA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10.11</w:t>
            </w:r>
          </w:p>
        </w:tc>
        <w:tc>
          <w:tcPr>
            <w:tcW w:w="7443" w:type="dxa"/>
            <w:tcMar>
              <w:top w:w="50" w:type="dxa"/>
              <w:left w:w="100" w:type="dxa"/>
            </w:tcMar>
            <w:vAlign w:val="center"/>
          </w:tcPr>
          <w:p w14:paraId="185F067A" w14:textId="77777777" w:rsidR="00284B93" w:rsidRPr="00632992" w:rsidRDefault="005813B6" w:rsidP="00632992">
            <w:pPr>
              <w:spacing w:after="0" w:line="312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Исследовать зависимости между физическими величинами с использованием прямых измерений; при этом конструировать установку, фиксиров</w:t>
            </w: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ать результаты полученной зависимости физических величин в виде таблиц и графиков, делать выводы по результатам исследования</w:t>
            </w:r>
          </w:p>
        </w:tc>
      </w:tr>
      <w:tr w:rsidR="00284B93" w:rsidRPr="005813B6" w14:paraId="333E85C9" w14:textId="77777777" w:rsidTr="00632992">
        <w:trPr>
          <w:trHeight w:val="144"/>
        </w:trPr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56C5FA18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10.12</w:t>
            </w:r>
          </w:p>
        </w:tc>
        <w:tc>
          <w:tcPr>
            <w:tcW w:w="7443" w:type="dxa"/>
            <w:tcMar>
              <w:top w:w="50" w:type="dxa"/>
              <w:left w:w="100" w:type="dxa"/>
            </w:tcMar>
            <w:vAlign w:val="center"/>
          </w:tcPr>
          <w:p w14:paraId="04184C94" w14:textId="77777777" w:rsidR="00284B93" w:rsidRPr="00632992" w:rsidRDefault="005813B6" w:rsidP="00632992">
            <w:pPr>
              <w:spacing w:after="0" w:line="312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труда при проведении исследований в рамках учебного эксперимента, учебно-исследовательской и п</w:t>
            </w: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роектной деятельности с использованием измерительных устройств и лабораторного оборудования</w:t>
            </w:r>
          </w:p>
        </w:tc>
      </w:tr>
      <w:tr w:rsidR="00284B93" w:rsidRPr="005813B6" w14:paraId="4253D4EE" w14:textId="77777777" w:rsidTr="00632992">
        <w:trPr>
          <w:trHeight w:val="144"/>
        </w:trPr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009F3675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10.13</w:t>
            </w:r>
          </w:p>
        </w:tc>
        <w:tc>
          <w:tcPr>
            <w:tcW w:w="7443" w:type="dxa"/>
            <w:tcMar>
              <w:top w:w="50" w:type="dxa"/>
              <w:left w:w="100" w:type="dxa"/>
            </w:tcMar>
            <w:vAlign w:val="center"/>
          </w:tcPr>
          <w:p w14:paraId="76F8D016" w14:textId="77777777" w:rsidR="00284B93" w:rsidRPr="00632992" w:rsidRDefault="005813B6" w:rsidP="00632992">
            <w:pPr>
              <w:spacing w:after="0" w:line="312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Решать расчётные задачи с явно заданной физической моделью, используя физические законы и принципы; на основе анализа условия задачи выбирать физическую моде</w:t>
            </w: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ль, выделять физические величины и формулы, необходимые для её решения, проводить расчёты и оценивать реальность полученного значения физической величины</w:t>
            </w:r>
          </w:p>
        </w:tc>
      </w:tr>
      <w:tr w:rsidR="00284B93" w:rsidRPr="005813B6" w14:paraId="117EE813" w14:textId="77777777" w:rsidTr="00632992">
        <w:trPr>
          <w:trHeight w:val="144"/>
        </w:trPr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251C73EC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10.14</w:t>
            </w:r>
          </w:p>
        </w:tc>
        <w:tc>
          <w:tcPr>
            <w:tcW w:w="7443" w:type="dxa"/>
            <w:tcMar>
              <w:top w:w="50" w:type="dxa"/>
              <w:left w:w="100" w:type="dxa"/>
            </w:tcMar>
            <w:vAlign w:val="center"/>
          </w:tcPr>
          <w:p w14:paraId="4F97E6D2" w14:textId="77777777" w:rsidR="00284B93" w:rsidRPr="00632992" w:rsidRDefault="005813B6" w:rsidP="00632992">
            <w:pPr>
              <w:spacing w:after="0" w:line="312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Решать качественные задачи: выстраивать логически непротиворечивую цепочку рассуждений с опорой</w:t>
            </w: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изученные законы, закономерности и физические явления</w:t>
            </w:r>
          </w:p>
        </w:tc>
      </w:tr>
      <w:tr w:rsidR="00284B93" w:rsidRPr="005813B6" w14:paraId="718D99BC" w14:textId="77777777" w:rsidTr="00632992">
        <w:trPr>
          <w:trHeight w:val="144"/>
        </w:trPr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4C99D5F3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10.15</w:t>
            </w:r>
          </w:p>
        </w:tc>
        <w:tc>
          <w:tcPr>
            <w:tcW w:w="7443" w:type="dxa"/>
            <w:tcMar>
              <w:top w:w="50" w:type="dxa"/>
              <w:left w:w="100" w:type="dxa"/>
            </w:tcMar>
            <w:vAlign w:val="center"/>
          </w:tcPr>
          <w:p w14:paraId="44B1BC32" w14:textId="77777777" w:rsidR="00284B93" w:rsidRPr="00632992" w:rsidRDefault="005813B6" w:rsidP="00632992">
            <w:pPr>
              <w:spacing w:after="0" w:line="312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при решении учебных задач современные информационные технологии для поиска, структурирования, интерпретации и представления учебной и научно-популярной информации, полученной из </w:t>
            </w: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различных источников; критически анализировать получаемую информацию</w:t>
            </w:r>
          </w:p>
        </w:tc>
      </w:tr>
      <w:tr w:rsidR="00284B93" w:rsidRPr="005813B6" w14:paraId="2B112BB7" w14:textId="77777777" w:rsidTr="00632992">
        <w:trPr>
          <w:trHeight w:val="144"/>
        </w:trPr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604FBDC0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10.16</w:t>
            </w:r>
          </w:p>
        </w:tc>
        <w:tc>
          <w:tcPr>
            <w:tcW w:w="7443" w:type="dxa"/>
            <w:tcMar>
              <w:top w:w="50" w:type="dxa"/>
              <w:left w:w="100" w:type="dxa"/>
            </w:tcMar>
            <w:vAlign w:val="center"/>
          </w:tcPr>
          <w:p w14:paraId="6E2F63B6" w14:textId="77777777" w:rsidR="00284B93" w:rsidRPr="00632992" w:rsidRDefault="005813B6" w:rsidP="00632992">
            <w:pPr>
              <w:spacing w:after="0" w:line="312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вклада российских и зарубежных учёных-физиков в развитие науки, объяснение процессов окружающего мира, в развитие техники и технологий</w:t>
            </w:r>
          </w:p>
        </w:tc>
      </w:tr>
      <w:tr w:rsidR="00284B93" w:rsidRPr="005813B6" w14:paraId="00F3DE8E" w14:textId="77777777" w:rsidTr="00632992">
        <w:trPr>
          <w:trHeight w:val="144"/>
        </w:trPr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4CC6C2DA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10.17</w:t>
            </w:r>
          </w:p>
        </w:tc>
        <w:tc>
          <w:tcPr>
            <w:tcW w:w="7443" w:type="dxa"/>
            <w:tcMar>
              <w:top w:w="50" w:type="dxa"/>
              <w:left w:w="100" w:type="dxa"/>
            </w:tcMar>
            <w:vAlign w:val="center"/>
          </w:tcPr>
          <w:p w14:paraId="002E07F4" w14:textId="77777777" w:rsidR="00284B93" w:rsidRPr="00632992" w:rsidRDefault="005813B6" w:rsidP="00632992">
            <w:pPr>
              <w:spacing w:after="0" w:line="312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теорети</w:t>
            </w: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ческие знания по физике в повседневной жизни для обеспечения безопасности при обращении с приборами и техническими устройствами, для сохранения здоровья и соблюдения норм экологического поведения в окружающей среде</w:t>
            </w:r>
          </w:p>
        </w:tc>
      </w:tr>
      <w:tr w:rsidR="00284B93" w:rsidRPr="005813B6" w14:paraId="1C09A9A6" w14:textId="77777777" w:rsidTr="00632992">
        <w:trPr>
          <w:trHeight w:val="144"/>
        </w:trPr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26ADA8EF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10.18</w:t>
            </w:r>
          </w:p>
        </w:tc>
        <w:tc>
          <w:tcPr>
            <w:tcW w:w="7443" w:type="dxa"/>
            <w:tcMar>
              <w:top w:w="50" w:type="dxa"/>
              <w:left w:w="100" w:type="dxa"/>
            </w:tcMar>
            <w:vAlign w:val="center"/>
          </w:tcPr>
          <w:p w14:paraId="6F369547" w14:textId="77777777" w:rsidR="00284B93" w:rsidRPr="00632992" w:rsidRDefault="005813B6" w:rsidP="00632992">
            <w:pPr>
              <w:spacing w:after="0" w:line="312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Работать в группе с выполнением ра</w:t>
            </w:r>
            <w:r w:rsidRPr="00632992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зличных социальных ролей, планировать работу группы, рационально распределять обязанности и планировать деятельность в нестандартных ситуациях, адекватно оценивать вклад каждого из участников группы в решение рассматриваемой проблемы</w:t>
            </w:r>
          </w:p>
        </w:tc>
      </w:tr>
    </w:tbl>
    <w:p w14:paraId="39BE0BAA" w14:textId="77777777" w:rsidR="00284B93" w:rsidRPr="00632992" w:rsidRDefault="00284B93">
      <w:pPr>
        <w:spacing w:after="0"/>
        <w:ind w:left="120"/>
        <w:rPr>
          <w:lang w:val="ru-RU"/>
        </w:rPr>
      </w:pPr>
    </w:p>
    <w:p w14:paraId="4AD241BD" w14:textId="77777777" w:rsidR="00284B93" w:rsidRPr="00632992" w:rsidRDefault="005813B6" w:rsidP="00632992">
      <w:pPr>
        <w:spacing w:before="199" w:after="199"/>
        <w:ind w:left="120"/>
        <w:jc w:val="center"/>
        <w:rPr>
          <w:sz w:val="20"/>
          <w:szCs w:val="20"/>
        </w:rPr>
      </w:pPr>
      <w:r w:rsidRPr="00632992">
        <w:rPr>
          <w:rFonts w:ascii="Times New Roman" w:hAnsi="Times New Roman"/>
          <w:b/>
          <w:color w:val="000000"/>
          <w:sz w:val="24"/>
          <w:szCs w:val="20"/>
        </w:rPr>
        <w:t>11 КЛАСС</w:t>
      </w: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6"/>
        <w:gridCol w:w="7245"/>
      </w:tblGrid>
      <w:tr w:rsidR="00284B93" w:rsidRPr="005813B6" w14:paraId="79880295" w14:textId="77777777" w:rsidTr="00632992">
        <w:trPr>
          <w:trHeight w:val="144"/>
        </w:trPr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0D364A9B" w14:textId="0E785CCA" w:rsidR="00284B93" w:rsidRDefault="005813B6" w:rsidP="00632992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 результата</w:t>
            </w:r>
          </w:p>
        </w:tc>
        <w:tc>
          <w:tcPr>
            <w:tcW w:w="7443" w:type="dxa"/>
            <w:tcMar>
              <w:top w:w="50" w:type="dxa"/>
              <w:left w:w="100" w:type="dxa"/>
            </w:tcMar>
            <w:vAlign w:val="center"/>
          </w:tcPr>
          <w:p w14:paraId="76D8E2F7" w14:textId="397301A9" w:rsidR="00284B93" w:rsidRPr="00632992" w:rsidRDefault="005813B6" w:rsidP="00632992">
            <w:pPr>
              <w:spacing w:after="0"/>
              <w:jc w:val="center"/>
              <w:rPr>
                <w:lang w:val="ru-RU"/>
              </w:rPr>
            </w:pPr>
            <w:r w:rsidRPr="0063299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Проверяемые предметные результаты освоения основной образовательной программы среднего общего образования</w:t>
            </w:r>
          </w:p>
        </w:tc>
      </w:tr>
      <w:tr w:rsidR="00284B93" w:rsidRPr="005813B6" w14:paraId="15F6E2FD" w14:textId="77777777" w:rsidTr="00632992">
        <w:trPr>
          <w:trHeight w:val="144"/>
        </w:trPr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71D7FAD9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</w:t>
            </w:r>
          </w:p>
        </w:tc>
        <w:tc>
          <w:tcPr>
            <w:tcW w:w="7443" w:type="dxa"/>
            <w:tcMar>
              <w:top w:w="50" w:type="dxa"/>
              <w:left w:w="100" w:type="dxa"/>
            </w:tcMar>
            <w:vAlign w:val="center"/>
          </w:tcPr>
          <w:p w14:paraId="05BF4641" w14:textId="77777777" w:rsidR="00284B93" w:rsidRPr="00632992" w:rsidRDefault="005813B6" w:rsidP="00632992">
            <w:pPr>
              <w:spacing w:after="0" w:line="312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Демонстрировать на примерах роль и место физики в формировании современной научной картины мира, в развитии современной </w:t>
            </w: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техники и технологий, в практической деятельности людей, целостность и единство физической картины мира</w:t>
            </w:r>
          </w:p>
        </w:tc>
      </w:tr>
      <w:tr w:rsidR="00284B93" w:rsidRPr="005813B6" w14:paraId="41BED998" w14:textId="77777777" w:rsidTr="00632992">
        <w:trPr>
          <w:trHeight w:val="144"/>
        </w:trPr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3B6EC04E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11.2</w:t>
            </w:r>
          </w:p>
        </w:tc>
        <w:tc>
          <w:tcPr>
            <w:tcW w:w="7443" w:type="dxa"/>
            <w:tcMar>
              <w:top w:w="50" w:type="dxa"/>
              <w:left w:w="100" w:type="dxa"/>
            </w:tcMar>
            <w:vAlign w:val="center"/>
          </w:tcPr>
          <w:p w14:paraId="22D43340" w14:textId="77777777" w:rsidR="00284B93" w:rsidRPr="00632992" w:rsidRDefault="005813B6" w:rsidP="00632992">
            <w:pPr>
              <w:spacing w:after="0" w:line="312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Учитывать границы применения изученных физических моделей: точечный электрический заряд, ядерная модель атома, нуклонная модель атомного ядра при </w:t>
            </w: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решении физических задач</w:t>
            </w:r>
          </w:p>
        </w:tc>
      </w:tr>
      <w:tr w:rsidR="00284B93" w:rsidRPr="005813B6" w14:paraId="215B8987" w14:textId="77777777" w:rsidTr="00632992">
        <w:trPr>
          <w:trHeight w:val="144"/>
        </w:trPr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51AE70AA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11.3</w:t>
            </w:r>
          </w:p>
        </w:tc>
        <w:tc>
          <w:tcPr>
            <w:tcW w:w="7443" w:type="dxa"/>
            <w:tcMar>
              <w:top w:w="50" w:type="dxa"/>
              <w:left w:w="100" w:type="dxa"/>
            </w:tcMar>
            <w:vAlign w:val="center"/>
          </w:tcPr>
          <w:p w14:paraId="2C24F86F" w14:textId="77777777" w:rsidR="00284B93" w:rsidRPr="00632992" w:rsidRDefault="005813B6" w:rsidP="00632992">
            <w:pPr>
              <w:spacing w:after="0" w:line="312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физические явления (процессы) и объяснять их на основе законов электродинамики и квантовой физики: электрическая проводимость, тепловое, световое, химическое, магнитное действия тока, взаимодействие магнитов, эле</w:t>
            </w: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ктромагнитная индукция, действие магнитного поля на проводник с током и движущийся заряд, электромагнитные колебания и волны, прямолинейное распространение света, отражение, преломление, интерференция, дифракция и поляризация света, дисперсия света, фотоэл</w:t>
            </w: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ектрический эффект (фотоэффект), световое давление, возникновение линейчатого спектра атома водорода, естественная и искусственная радиоактивность</w:t>
            </w:r>
          </w:p>
        </w:tc>
      </w:tr>
      <w:tr w:rsidR="00284B93" w:rsidRPr="005813B6" w14:paraId="4B0173A1" w14:textId="77777777" w:rsidTr="00632992">
        <w:trPr>
          <w:trHeight w:val="144"/>
        </w:trPr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4FB7B34B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11.4</w:t>
            </w:r>
          </w:p>
        </w:tc>
        <w:tc>
          <w:tcPr>
            <w:tcW w:w="7443" w:type="dxa"/>
            <w:tcMar>
              <w:top w:w="50" w:type="dxa"/>
              <w:left w:w="100" w:type="dxa"/>
            </w:tcMar>
            <w:vAlign w:val="center"/>
          </w:tcPr>
          <w:p w14:paraId="55662760" w14:textId="77777777" w:rsidR="00284B93" w:rsidRPr="00632992" w:rsidRDefault="005813B6" w:rsidP="00632992">
            <w:pPr>
              <w:spacing w:after="0" w:line="312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изученные свойства вещества (электрические, магнитные, оптические, электрическую проводимость</w:t>
            </w: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различных сред) и электромагнитные явления (процессы), используя физические величины: электрический заряд, сила тока, электрическое напряжение, электрическое сопротивление, разность потенциалов, ЭДС, работа тока, индукция магнитного поля, сила Ампера, сил</w:t>
            </w: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а Лоренца, индуктивность катушки, энергия электрического и магнитного полей, период и частота колебаний в колебательном контуре, заряд и сила тока в процессе гармонических электромагнитных колебаний, фокусное расстояние и оптическая сила линзы; при описани</w:t>
            </w: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и правильно трактовать физический смысл используемых величин, их обозначения и единицы; указывать формулы, связывающие данную физическую величину с другими величинами</w:t>
            </w:r>
          </w:p>
        </w:tc>
      </w:tr>
      <w:tr w:rsidR="00284B93" w:rsidRPr="005813B6" w14:paraId="02760A6B" w14:textId="77777777" w:rsidTr="00632992">
        <w:trPr>
          <w:trHeight w:val="144"/>
        </w:trPr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11BDB498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11.5</w:t>
            </w:r>
          </w:p>
        </w:tc>
        <w:tc>
          <w:tcPr>
            <w:tcW w:w="7443" w:type="dxa"/>
            <w:tcMar>
              <w:top w:w="50" w:type="dxa"/>
              <w:left w:w="100" w:type="dxa"/>
            </w:tcMar>
            <w:vAlign w:val="center"/>
          </w:tcPr>
          <w:p w14:paraId="35C5DB2C" w14:textId="77777777" w:rsidR="00284B93" w:rsidRPr="00632992" w:rsidRDefault="005813B6" w:rsidP="00632992">
            <w:pPr>
              <w:spacing w:after="0" w:line="312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Описывать изученные квантовые явления и процессы, используя физические величины: ск</w:t>
            </w:r>
            <w:r w:rsidRPr="00632992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орость электромагнитных волн, длина волны и частота света, энергия и импульс фотона, период полураспада, энергия связи атомных ядер; при описании правильно трактовать физический смысл используемых величин, их обозначения и единицы; указывать формулы, связы</w:t>
            </w:r>
            <w:r w:rsidRPr="00632992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вающие данную физическую величину с другими величинами, вычислять значение физической величины</w:t>
            </w:r>
          </w:p>
        </w:tc>
      </w:tr>
      <w:tr w:rsidR="00284B93" w:rsidRPr="005813B6" w14:paraId="4B3148AB" w14:textId="77777777" w:rsidTr="00632992">
        <w:trPr>
          <w:trHeight w:val="144"/>
        </w:trPr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057A5FC6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11.6</w:t>
            </w:r>
          </w:p>
        </w:tc>
        <w:tc>
          <w:tcPr>
            <w:tcW w:w="7443" w:type="dxa"/>
            <w:tcMar>
              <w:top w:w="50" w:type="dxa"/>
              <w:left w:w="100" w:type="dxa"/>
            </w:tcMar>
            <w:vAlign w:val="center"/>
          </w:tcPr>
          <w:p w14:paraId="42B8EB8D" w14:textId="77777777" w:rsidR="00284B93" w:rsidRPr="00632992" w:rsidRDefault="005813B6" w:rsidP="00632992">
            <w:pPr>
              <w:spacing w:after="0" w:line="312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физические процессы и явления, используя физические законы и принципы: закон Ома, законы последовательного и параллельного соединения проводн</w:t>
            </w: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иков, закон Джоуля – Ленца, закон электромагнитной индукции, закон прямолинейного распространения света, законы отражения света, законы преломления света, уравнение Эйнштейна для фотоэффекта, закон сохране</w:t>
            </w:r>
            <w:r w:rsidRPr="00632992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ния энергии, закон сохранения импульса, закон сохра</w:t>
            </w:r>
            <w:r w:rsidRPr="00632992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нения электрического заряда, закон сохранения массового числа, постулаты Бора, закон радиоактивного распада; при этом различать словесную формулировку закона, его математическое выражение и условия (границы, области) применимости</w:t>
            </w:r>
          </w:p>
        </w:tc>
      </w:tr>
      <w:tr w:rsidR="00284B93" w:rsidRPr="005813B6" w14:paraId="60C3DD23" w14:textId="77777777" w:rsidTr="00632992">
        <w:trPr>
          <w:trHeight w:val="144"/>
        </w:trPr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3CBDAB7A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11.7</w:t>
            </w:r>
          </w:p>
        </w:tc>
        <w:tc>
          <w:tcPr>
            <w:tcW w:w="7443" w:type="dxa"/>
            <w:tcMar>
              <w:top w:w="50" w:type="dxa"/>
              <w:left w:w="100" w:type="dxa"/>
            </w:tcMar>
            <w:vAlign w:val="center"/>
          </w:tcPr>
          <w:p w14:paraId="53683B9D" w14:textId="77777777" w:rsidR="00284B93" w:rsidRPr="00632992" w:rsidRDefault="005813B6" w:rsidP="00632992">
            <w:pPr>
              <w:spacing w:after="0" w:line="312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</w:t>
            </w: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направление вектора индукции магнитного поля проводника с током, силы Ампера и силы Лоренца</w:t>
            </w:r>
          </w:p>
        </w:tc>
      </w:tr>
      <w:tr w:rsidR="00284B93" w:rsidRPr="005813B6" w14:paraId="51CABEDD" w14:textId="77777777" w:rsidTr="00632992">
        <w:trPr>
          <w:trHeight w:val="144"/>
        </w:trPr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55075F28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11.8</w:t>
            </w:r>
          </w:p>
        </w:tc>
        <w:tc>
          <w:tcPr>
            <w:tcW w:w="7443" w:type="dxa"/>
            <w:tcMar>
              <w:top w:w="50" w:type="dxa"/>
              <w:left w:w="100" w:type="dxa"/>
            </w:tcMar>
            <w:vAlign w:val="center"/>
          </w:tcPr>
          <w:p w14:paraId="16DA5A66" w14:textId="77777777" w:rsidR="00284B93" w:rsidRPr="00632992" w:rsidRDefault="005813B6" w:rsidP="00632992">
            <w:pPr>
              <w:spacing w:after="0" w:line="312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и описывать изображение, создаваемое плоским зеркалом, тонкой линзой</w:t>
            </w:r>
          </w:p>
        </w:tc>
      </w:tr>
      <w:tr w:rsidR="00284B93" w:rsidRPr="005813B6" w14:paraId="50913075" w14:textId="77777777" w:rsidTr="00632992">
        <w:trPr>
          <w:trHeight w:val="144"/>
        </w:trPr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6A090CE2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11.9</w:t>
            </w:r>
          </w:p>
        </w:tc>
        <w:tc>
          <w:tcPr>
            <w:tcW w:w="7443" w:type="dxa"/>
            <w:tcMar>
              <w:top w:w="50" w:type="dxa"/>
              <w:left w:w="100" w:type="dxa"/>
            </w:tcMar>
            <w:vAlign w:val="center"/>
          </w:tcPr>
          <w:p w14:paraId="784029D1" w14:textId="77777777" w:rsidR="00284B93" w:rsidRPr="00632992" w:rsidRDefault="005813B6" w:rsidP="00632992">
            <w:pPr>
              <w:spacing w:after="0" w:line="312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эксперименты по исследованию физических явлений и процессов с исп</w:t>
            </w: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ользованием прямых и косвенных измерений; при этом формулировать проблему (задачу) и гипотезу учебного эксперимента, собирать установку из предложенного оборудования, проводить опыт и формулировать выводы</w:t>
            </w:r>
          </w:p>
        </w:tc>
      </w:tr>
      <w:tr w:rsidR="00284B93" w:rsidRPr="005813B6" w14:paraId="0F4D0922" w14:textId="77777777" w:rsidTr="00632992">
        <w:trPr>
          <w:trHeight w:val="144"/>
        </w:trPr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6CFCEA51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11.10</w:t>
            </w:r>
          </w:p>
        </w:tc>
        <w:tc>
          <w:tcPr>
            <w:tcW w:w="7443" w:type="dxa"/>
            <w:tcMar>
              <w:top w:w="50" w:type="dxa"/>
              <w:left w:w="100" w:type="dxa"/>
            </w:tcMar>
            <w:vAlign w:val="center"/>
          </w:tcPr>
          <w:p w14:paraId="3DB62242" w14:textId="77777777" w:rsidR="00284B93" w:rsidRPr="00632992" w:rsidRDefault="005813B6" w:rsidP="00632992">
            <w:pPr>
              <w:spacing w:after="0" w:line="312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прямые и косвенные измерения фи</w:t>
            </w: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зических величин; при этом выбирать оптимальный способ измерения и использовать известные методы оценки погрешностей измерений</w:t>
            </w:r>
          </w:p>
        </w:tc>
      </w:tr>
      <w:tr w:rsidR="00284B93" w:rsidRPr="005813B6" w14:paraId="441F92F1" w14:textId="77777777" w:rsidTr="00632992">
        <w:trPr>
          <w:trHeight w:val="144"/>
        </w:trPr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196417F3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11.11</w:t>
            </w:r>
          </w:p>
        </w:tc>
        <w:tc>
          <w:tcPr>
            <w:tcW w:w="7443" w:type="dxa"/>
            <w:tcMar>
              <w:top w:w="50" w:type="dxa"/>
              <w:left w:w="100" w:type="dxa"/>
            </w:tcMar>
            <w:vAlign w:val="center"/>
          </w:tcPr>
          <w:p w14:paraId="2FF77A67" w14:textId="77777777" w:rsidR="00284B93" w:rsidRPr="00632992" w:rsidRDefault="005813B6" w:rsidP="00632992">
            <w:pPr>
              <w:spacing w:after="0" w:line="312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Исследовать зависимости физических величин с использованием прямых измерений; при этом конструировать установку, фиксирова</w:t>
            </w: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ть результаты полученной зависимости физических величин в виде таблиц и графиков, делать выводы по результатам исследования</w:t>
            </w:r>
          </w:p>
        </w:tc>
      </w:tr>
      <w:tr w:rsidR="00284B93" w:rsidRPr="005813B6" w14:paraId="7D660D61" w14:textId="77777777" w:rsidTr="00632992">
        <w:trPr>
          <w:trHeight w:val="144"/>
        </w:trPr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0A54F302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11.12</w:t>
            </w:r>
          </w:p>
        </w:tc>
        <w:tc>
          <w:tcPr>
            <w:tcW w:w="7443" w:type="dxa"/>
            <w:tcMar>
              <w:top w:w="50" w:type="dxa"/>
              <w:left w:w="100" w:type="dxa"/>
            </w:tcMar>
            <w:vAlign w:val="center"/>
          </w:tcPr>
          <w:p w14:paraId="77FB43D4" w14:textId="77777777" w:rsidR="00284B93" w:rsidRPr="00632992" w:rsidRDefault="005813B6" w:rsidP="00632992">
            <w:pPr>
              <w:spacing w:after="0" w:line="312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pacing w:val="3"/>
                <w:sz w:val="24"/>
                <w:lang w:val="ru-RU"/>
              </w:rPr>
              <w:t xml:space="preserve">Соблюдать правила безопасного труда при проведении исследований в рамках учебного эксперимента, учебно-исследовательской и </w:t>
            </w:r>
            <w:r w:rsidRPr="00632992">
              <w:rPr>
                <w:rFonts w:ascii="Times New Roman" w:hAnsi="Times New Roman"/>
                <w:color w:val="000000"/>
                <w:spacing w:val="3"/>
                <w:sz w:val="24"/>
                <w:lang w:val="ru-RU"/>
              </w:rPr>
              <w:t>проектной деятельности с использованием измерительных устройств и лабораторного оборудования</w:t>
            </w:r>
          </w:p>
        </w:tc>
      </w:tr>
      <w:tr w:rsidR="00284B93" w:rsidRPr="005813B6" w14:paraId="52A2CA4F" w14:textId="77777777" w:rsidTr="00632992">
        <w:trPr>
          <w:trHeight w:val="144"/>
        </w:trPr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4F1C3BB2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11.13</w:t>
            </w:r>
          </w:p>
        </w:tc>
        <w:tc>
          <w:tcPr>
            <w:tcW w:w="7443" w:type="dxa"/>
            <w:tcMar>
              <w:top w:w="50" w:type="dxa"/>
              <w:left w:w="100" w:type="dxa"/>
            </w:tcMar>
            <w:vAlign w:val="center"/>
          </w:tcPr>
          <w:p w14:paraId="092B0671" w14:textId="77777777" w:rsidR="00284B93" w:rsidRPr="00632992" w:rsidRDefault="005813B6" w:rsidP="00632992">
            <w:pPr>
              <w:spacing w:after="0" w:line="312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расчётные задачи с явно заданной физической моделью, используя физические законы и принципы; на основе анализа условия задачи выбирать физическую </w:t>
            </w: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модель, выделять физические величины и формулы, необходимые для её решения, проводить расчёты и оценивать реальность полученного значения физической величины</w:t>
            </w:r>
          </w:p>
        </w:tc>
      </w:tr>
      <w:tr w:rsidR="00284B93" w:rsidRPr="005813B6" w14:paraId="47CBC568" w14:textId="77777777" w:rsidTr="00632992">
        <w:trPr>
          <w:trHeight w:val="144"/>
        </w:trPr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4A380773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11.14</w:t>
            </w:r>
          </w:p>
        </w:tc>
        <w:tc>
          <w:tcPr>
            <w:tcW w:w="7443" w:type="dxa"/>
            <w:tcMar>
              <w:top w:w="50" w:type="dxa"/>
              <w:left w:w="100" w:type="dxa"/>
            </w:tcMar>
            <w:vAlign w:val="center"/>
          </w:tcPr>
          <w:p w14:paraId="62829CF1" w14:textId="77777777" w:rsidR="00284B93" w:rsidRPr="00632992" w:rsidRDefault="005813B6" w:rsidP="00632992">
            <w:pPr>
              <w:spacing w:after="0" w:line="312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Решать качественные задачи: выстраивать логически непротиворечивую цепочку рассуждений с оп</w:t>
            </w: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орой на изученные законы, закономерности и физические явления</w:t>
            </w:r>
          </w:p>
        </w:tc>
      </w:tr>
      <w:tr w:rsidR="00284B93" w:rsidRPr="005813B6" w14:paraId="098FC8B0" w14:textId="77777777" w:rsidTr="00632992">
        <w:trPr>
          <w:trHeight w:val="144"/>
        </w:trPr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6F610A49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11.15</w:t>
            </w:r>
          </w:p>
        </w:tc>
        <w:tc>
          <w:tcPr>
            <w:tcW w:w="7443" w:type="dxa"/>
            <w:tcMar>
              <w:top w:w="50" w:type="dxa"/>
              <w:left w:w="100" w:type="dxa"/>
            </w:tcMar>
            <w:vAlign w:val="center"/>
          </w:tcPr>
          <w:p w14:paraId="78D474BF" w14:textId="77777777" w:rsidR="00284B93" w:rsidRPr="00632992" w:rsidRDefault="005813B6" w:rsidP="00632992">
            <w:pPr>
              <w:spacing w:after="0" w:line="312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решении учебных задач современные информационные технологии для поиска, структурирования, интерпретации и представления учебной и научно-популярной информации, полученной</w:t>
            </w: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 различных источников; критически анализировать получаемую информацию</w:t>
            </w:r>
          </w:p>
        </w:tc>
      </w:tr>
      <w:tr w:rsidR="00284B93" w:rsidRPr="005813B6" w14:paraId="6ECABD60" w14:textId="77777777" w:rsidTr="00632992">
        <w:trPr>
          <w:trHeight w:val="144"/>
        </w:trPr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6C12C0CE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11.16</w:t>
            </w:r>
          </w:p>
        </w:tc>
        <w:tc>
          <w:tcPr>
            <w:tcW w:w="7443" w:type="dxa"/>
            <w:tcMar>
              <w:top w:w="50" w:type="dxa"/>
              <w:left w:w="100" w:type="dxa"/>
            </w:tcMar>
            <w:vAlign w:val="center"/>
          </w:tcPr>
          <w:p w14:paraId="267B99DF" w14:textId="77777777" w:rsidR="00284B93" w:rsidRPr="00632992" w:rsidRDefault="005813B6" w:rsidP="00632992">
            <w:pPr>
              <w:spacing w:after="0" w:line="312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принципы действия машин, приборов и технических устройств; различать условия их безопасного использования в повседневной жизни</w:t>
            </w:r>
          </w:p>
        </w:tc>
      </w:tr>
      <w:tr w:rsidR="00284B93" w:rsidRPr="005813B6" w14:paraId="5BC27F9F" w14:textId="77777777" w:rsidTr="00632992">
        <w:trPr>
          <w:trHeight w:val="144"/>
        </w:trPr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72D00302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11.17</w:t>
            </w:r>
          </w:p>
        </w:tc>
        <w:tc>
          <w:tcPr>
            <w:tcW w:w="7443" w:type="dxa"/>
            <w:tcMar>
              <w:top w:w="50" w:type="dxa"/>
              <w:left w:w="100" w:type="dxa"/>
            </w:tcMar>
            <w:vAlign w:val="center"/>
          </w:tcPr>
          <w:p w14:paraId="31105CBD" w14:textId="77777777" w:rsidR="00284B93" w:rsidRPr="00632992" w:rsidRDefault="005813B6" w:rsidP="00632992">
            <w:pPr>
              <w:spacing w:after="0" w:line="312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вклада </w:t>
            </w: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российских и зарубежных учёных-физиков в развитие науки, в объяснение процессов окружающего мира, в развитие техники и технологий</w:t>
            </w:r>
          </w:p>
        </w:tc>
      </w:tr>
      <w:tr w:rsidR="00284B93" w:rsidRPr="005813B6" w14:paraId="12A632C9" w14:textId="77777777" w:rsidTr="00632992">
        <w:trPr>
          <w:trHeight w:val="144"/>
        </w:trPr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4FA6E31B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11.18</w:t>
            </w:r>
          </w:p>
        </w:tc>
        <w:tc>
          <w:tcPr>
            <w:tcW w:w="7443" w:type="dxa"/>
            <w:tcMar>
              <w:top w:w="50" w:type="dxa"/>
              <w:left w:w="100" w:type="dxa"/>
            </w:tcMar>
            <w:vAlign w:val="center"/>
          </w:tcPr>
          <w:p w14:paraId="506375AC" w14:textId="77777777" w:rsidR="00284B93" w:rsidRPr="00632992" w:rsidRDefault="005813B6" w:rsidP="00632992">
            <w:pPr>
              <w:spacing w:after="0" w:line="312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теоретические знания по физике в повседневной жизни для обеспечения безопасности при обращении с приборами</w:t>
            </w: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техническими устройствами, для сохранения здоровья и соблюдения норм экологического поведения в окружающей среде</w:t>
            </w:r>
          </w:p>
        </w:tc>
      </w:tr>
      <w:tr w:rsidR="00284B93" w:rsidRPr="005813B6" w14:paraId="5952B977" w14:textId="77777777" w:rsidTr="00632992">
        <w:trPr>
          <w:trHeight w:val="144"/>
        </w:trPr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0CF700B2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11.19</w:t>
            </w:r>
          </w:p>
        </w:tc>
        <w:tc>
          <w:tcPr>
            <w:tcW w:w="7443" w:type="dxa"/>
            <w:tcMar>
              <w:top w:w="50" w:type="dxa"/>
              <w:left w:w="100" w:type="dxa"/>
            </w:tcMar>
            <w:vAlign w:val="center"/>
          </w:tcPr>
          <w:p w14:paraId="7AE25E90" w14:textId="77777777" w:rsidR="00284B93" w:rsidRPr="00632992" w:rsidRDefault="005813B6" w:rsidP="00632992">
            <w:pPr>
              <w:spacing w:after="0" w:line="312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Работать в группе с выполнением различных социальных ролей, планировать работу группы, рационально распределять обязанности и планиро</w:t>
            </w:r>
            <w:r w:rsidRPr="0063299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вать деятельность в нестандартных ситуациях, адекватно оценивать вклад каждого из участников группы в решение рассматриваемой проблемы</w:t>
            </w:r>
          </w:p>
        </w:tc>
      </w:tr>
    </w:tbl>
    <w:p w14:paraId="55A1ED82" w14:textId="77777777" w:rsidR="00284B93" w:rsidRPr="00632992" w:rsidRDefault="00284B93">
      <w:pPr>
        <w:rPr>
          <w:lang w:val="ru-RU"/>
        </w:rPr>
        <w:sectPr w:rsidR="00284B93" w:rsidRPr="00632992">
          <w:pgSz w:w="11906" w:h="16383"/>
          <w:pgMar w:top="1134" w:right="850" w:bottom="1134" w:left="1701" w:header="720" w:footer="720" w:gutter="0"/>
          <w:cols w:space="720"/>
        </w:sectPr>
      </w:pPr>
    </w:p>
    <w:p w14:paraId="402187EB" w14:textId="77777777" w:rsidR="00284B93" w:rsidRPr="00632992" w:rsidRDefault="005813B6" w:rsidP="00632992">
      <w:pPr>
        <w:spacing w:before="199" w:after="199"/>
        <w:ind w:left="120"/>
        <w:jc w:val="center"/>
        <w:rPr>
          <w:sz w:val="20"/>
          <w:szCs w:val="20"/>
        </w:rPr>
      </w:pPr>
      <w:bookmarkStart w:id="13" w:name="block-62322129"/>
      <w:bookmarkEnd w:id="12"/>
      <w:r w:rsidRPr="00632992">
        <w:rPr>
          <w:rFonts w:ascii="Times New Roman" w:hAnsi="Times New Roman"/>
          <w:b/>
          <w:color w:val="000000"/>
          <w:sz w:val="24"/>
          <w:szCs w:val="20"/>
        </w:rPr>
        <w:lastRenderedPageBreak/>
        <w:t>ПРОВЕРЯЕМЫЕ ЭЛЕМЕНТЫ СОДЕРЖАНИЯ</w:t>
      </w:r>
    </w:p>
    <w:p w14:paraId="6EEA397F" w14:textId="77777777" w:rsidR="00284B93" w:rsidRDefault="005813B6" w:rsidP="00632992">
      <w:pPr>
        <w:spacing w:before="199" w:after="199"/>
        <w:ind w:left="120"/>
        <w:jc w:val="center"/>
      </w:pPr>
      <w:r w:rsidRPr="00632992">
        <w:rPr>
          <w:rFonts w:ascii="Times New Roman" w:hAnsi="Times New Roman"/>
          <w:b/>
          <w:color w:val="000000"/>
          <w:sz w:val="24"/>
          <w:szCs w:val="20"/>
        </w:rPr>
        <w:t>10 КЛАСС</w:t>
      </w: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25"/>
        <w:gridCol w:w="3031"/>
        <w:gridCol w:w="4955"/>
      </w:tblGrid>
      <w:tr w:rsidR="00284B93" w14:paraId="5A91CE8C" w14:textId="77777777" w:rsidTr="00632992">
        <w:trPr>
          <w:trHeight w:val="144"/>
        </w:trPr>
        <w:tc>
          <w:tcPr>
            <w:tcW w:w="1284" w:type="dxa"/>
            <w:tcMar>
              <w:top w:w="50" w:type="dxa"/>
              <w:left w:w="100" w:type="dxa"/>
            </w:tcMar>
            <w:vAlign w:val="center"/>
          </w:tcPr>
          <w:p w14:paraId="404A3FF5" w14:textId="215D38B2" w:rsidR="00284B93" w:rsidRDefault="005813B6" w:rsidP="00632992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 раздела</w:t>
            </w:r>
          </w:p>
        </w:tc>
        <w:tc>
          <w:tcPr>
            <w:tcW w:w="3067" w:type="dxa"/>
            <w:tcMar>
              <w:top w:w="50" w:type="dxa"/>
              <w:left w:w="100" w:type="dxa"/>
            </w:tcMar>
            <w:vAlign w:val="center"/>
          </w:tcPr>
          <w:p w14:paraId="7B846155" w14:textId="22255555" w:rsidR="00284B93" w:rsidRDefault="005813B6" w:rsidP="00632992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 проверяемого элемента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14:paraId="2096F716" w14:textId="05B80E56" w:rsidR="00284B93" w:rsidRDefault="005813B6" w:rsidP="00632992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Проверяемые элементы содержания</w:t>
            </w:r>
          </w:p>
        </w:tc>
      </w:tr>
      <w:tr w:rsidR="00284B93" w:rsidRPr="005813B6" w14:paraId="397F9649" w14:textId="77777777" w:rsidTr="00632992">
        <w:trPr>
          <w:trHeight w:val="144"/>
        </w:trPr>
        <w:tc>
          <w:tcPr>
            <w:tcW w:w="128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6ADBC9C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22967CA" w14:textId="77777777" w:rsidR="00284B93" w:rsidRPr="00632992" w:rsidRDefault="005813B6" w:rsidP="00632992">
            <w:pPr>
              <w:spacing w:after="0" w:line="336" w:lineRule="auto"/>
              <w:jc w:val="center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ФИЗИКА И МЕТОДЫ НАУЧНОГО ПОЗНАНИЯ</w:t>
            </w:r>
          </w:p>
        </w:tc>
      </w:tr>
      <w:tr w:rsidR="00284B93" w:rsidRPr="005813B6" w14:paraId="48DE4862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EB5498E" w14:textId="77777777" w:rsidR="00284B93" w:rsidRPr="00632992" w:rsidRDefault="00284B93" w:rsidP="00632992">
            <w:pPr>
              <w:spacing w:after="0"/>
              <w:rPr>
                <w:lang w:val="ru-RU"/>
              </w:rPr>
            </w:pPr>
          </w:p>
        </w:tc>
        <w:tc>
          <w:tcPr>
            <w:tcW w:w="3067" w:type="dxa"/>
            <w:tcMar>
              <w:top w:w="50" w:type="dxa"/>
              <w:left w:w="100" w:type="dxa"/>
            </w:tcMar>
            <w:vAlign w:val="center"/>
          </w:tcPr>
          <w:p w14:paraId="3BD3C106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14:paraId="45A0E782" w14:textId="77777777" w:rsidR="00284B93" w:rsidRPr="00632992" w:rsidRDefault="005813B6" w:rsidP="00632992">
            <w:pPr>
              <w:spacing w:after="0" w:line="336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Физика – наука о природе. Научные методы познания окружающего мира. Роль эксперимента и теории в процессе познания природы. Эксперимент в физике </w:t>
            </w:r>
          </w:p>
        </w:tc>
      </w:tr>
      <w:tr w:rsidR="00284B93" w:rsidRPr="005813B6" w14:paraId="0BEAD58A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28BAF7F" w14:textId="77777777" w:rsidR="00284B93" w:rsidRPr="00632992" w:rsidRDefault="00284B93" w:rsidP="00632992">
            <w:pPr>
              <w:spacing w:after="0"/>
              <w:rPr>
                <w:lang w:val="ru-RU"/>
              </w:rPr>
            </w:pPr>
          </w:p>
        </w:tc>
        <w:tc>
          <w:tcPr>
            <w:tcW w:w="3067" w:type="dxa"/>
            <w:tcMar>
              <w:top w:w="50" w:type="dxa"/>
              <w:left w:w="100" w:type="dxa"/>
            </w:tcMar>
            <w:vAlign w:val="center"/>
          </w:tcPr>
          <w:p w14:paraId="13D85117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14:paraId="6CAB8A70" w14:textId="77777777" w:rsidR="00284B93" w:rsidRPr="00632992" w:rsidRDefault="005813B6" w:rsidP="00632992">
            <w:pPr>
              <w:spacing w:after="0" w:line="336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Моделирование физических явлений и процессов. Научные гипотезы. </w:t>
            </w: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законы и теории. Границы применимости физических законов. Принцип соответствия. Роль и место физики в формировании современной научной картины мира, в практической деятельности людей</w:t>
            </w:r>
          </w:p>
        </w:tc>
      </w:tr>
      <w:tr w:rsidR="00284B93" w14:paraId="13C97C0D" w14:textId="77777777" w:rsidTr="00632992">
        <w:trPr>
          <w:trHeight w:val="144"/>
        </w:trPr>
        <w:tc>
          <w:tcPr>
            <w:tcW w:w="1284" w:type="dxa"/>
            <w:tcMar>
              <w:top w:w="50" w:type="dxa"/>
              <w:left w:w="100" w:type="dxa"/>
            </w:tcMar>
            <w:vAlign w:val="center"/>
          </w:tcPr>
          <w:p w14:paraId="4B0EC382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06F2ACC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МЕХАНИКА</w:t>
            </w:r>
          </w:p>
        </w:tc>
      </w:tr>
      <w:tr w:rsidR="00284B93" w14:paraId="77C3D24D" w14:textId="77777777" w:rsidTr="00632992">
        <w:trPr>
          <w:trHeight w:val="144"/>
        </w:trPr>
        <w:tc>
          <w:tcPr>
            <w:tcW w:w="128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3A8AB15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8B80C7C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###Par###КИНЕМАТИКА</w:t>
            </w:r>
          </w:p>
        </w:tc>
      </w:tr>
      <w:tr w:rsidR="00284B93" w14:paraId="4227FA72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E67CB56" w14:textId="77777777" w:rsidR="00284B93" w:rsidRDefault="00284B93" w:rsidP="00632992">
            <w:pPr>
              <w:spacing w:after="0"/>
            </w:pPr>
          </w:p>
        </w:tc>
        <w:tc>
          <w:tcPr>
            <w:tcW w:w="3067" w:type="dxa"/>
            <w:tcMar>
              <w:top w:w="50" w:type="dxa"/>
              <w:left w:w="100" w:type="dxa"/>
            </w:tcMar>
            <w:vAlign w:val="center"/>
          </w:tcPr>
          <w:p w14:paraId="5EF0635A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14:paraId="47206DFA" w14:textId="77777777" w:rsidR="00284B93" w:rsidRDefault="005813B6" w:rsidP="00632992">
            <w:pPr>
              <w:spacing w:after="0" w:line="336" w:lineRule="auto"/>
              <w:jc w:val="both"/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Механическое движение. Относительность механического движения.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Система отсчёта. Траектория </w:t>
            </w:r>
          </w:p>
        </w:tc>
      </w:tr>
      <w:tr w:rsidR="00284B93" w14:paraId="60498353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2BFAD1A" w14:textId="77777777" w:rsidR="00284B93" w:rsidRDefault="00284B93" w:rsidP="00632992">
            <w:pPr>
              <w:spacing w:after="0"/>
            </w:pPr>
          </w:p>
        </w:tc>
        <w:tc>
          <w:tcPr>
            <w:tcW w:w="3067" w:type="dxa"/>
            <w:tcMar>
              <w:top w:w="50" w:type="dxa"/>
              <w:left w:w="100" w:type="dxa"/>
            </w:tcMar>
            <w:vAlign w:val="center"/>
          </w:tcPr>
          <w:p w14:paraId="5E606F12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14:paraId="34920152" w14:textId="77777777" w:rsidR="00284B93" w:rsidRDefault="005813B6" w:rsidP="00632992">
            <w:pPr>
              <w:spacing w:after="0" w:line="336" w:lineRule="auto"/>
              <w:jc w:val="both"/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Перемещение, скорость (</w:t>
            </w:r>
            <w:r w:rsidRPr="0063299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средняя скорость, </w:t>
            </w: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мгновенная скорость) и ускорение материальной точки, их проекции на оси системы координат. </w:t>
            </w:r>
            <w:r>
              <w:rPr>
                <w:rFonts w:ascii="Times New Roman" w:hAnsi="Times New Roman"/>
                <w:color w:val="000000"/>
                <w:sz w:val="24"/>
              </w:rPr>
              <w:t>Сложение перемещений и с</w:t>
            </w:r>
            <w:r>
              <w:rPr>
                <w:rFonts w:ascii="Times New Roman" w:hAnsi="Times New Roman"/>
                <w:color w:val="000000"/>
                <w:sz w:val="24"/>
              </w:rPr>
              <w:t>ложение скоростей</w:t>
            </w:r>
          </w:p>
        </w:tc>
      </w:tr>
      <w:tr w:rsidR="00284B93" w:rsidRPr="005813B6" w14:paraId="3A58424B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F3FED80" w14:textId="77777777" w:rsidR="00284B93" w:rsidRDefault="00284B93" w:rsidP="00632992">
            <w:pPr>
              <w:spacing w:after="0"/>
            </w:pPr>
          </w:p>
        </w:tc>
        <w:tc>
          <w:tcPr>
            <w:tcW w:w="3067" w:type="dxa"/>
            <w:tcMar>
              <w:top w:w="50" w:type="dxa"/>
              <w:left w:w="100" w:type="dxa"/>
            </w:tcMar>
            <w:vAlign w:val="center"/>
          </w:tcPr>
          <w:p w14:paraId="52874C59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14:paraId="2B88CE1F" w14:textId="77777777" w:rsidR="00284B93" w:rsidRPr="00632992" w:rsidRDefault="005813B6" w:rsidP="00632992">
            <w:pPr>
              <w:spacing w:after="0" w:line="336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Равномерное и равноускоренное прямолинейное движение. Графики зависимости координат, скорости, ускорения, пути и перемещения материальной точки от времени</w:t>
            </w:r>
          </w:p>
        </w:tc>
      </w:tr>
      <w:tr w:rsidR="00284B93" w:rsidRPr="005813B6" w14:paraId="6D3C154E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6F41893" w14:textId="77777777" w:rsidR="00284B93" w:rsidRPr="00632992" w:rsidRDefault="00284B93" w:rsidP="00632992">
            <w:pPr>
              <w:spacing w:after="0"/>
              <w:rPr>
                <w:lang w:val="ru-RU"/>
              </w:rPr>
            </w:pPr>
          </w:p>
        </w:tc>
        <w:tc>
          <w:tcPr>
            <w:tcW w:w="3067" w:type="dxa"/>
            <w:tcMar>
              <w:top w:w="50" w:type="dxa"/>
              <w:left w:w="100" w:type="dxa"/>
            </w:tcMar>
            <w:vAlign w:val="center"/>
          </w:tcPr>
          <w:p w14:paraId="3D5FBDBB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14:paraId="1CFE9237" w14:textId="77777777" w:rsidR="00284B93" w:rsidRPr="00632992" w:rsidRDefault="005813B6" w:rsidP="00632992">
            <w:pPr>
              <w:spacing w:after="0" w:line="336" w:lineRule="auto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Свободное падение. Ускорение свободного падения</w:t>
            </w:r>
          </w:p>
        </w:tc>
      </w:tr>
      <w:tr w:rsidR="00284B93" w14:paraId="6EA15469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50A3C8F" w14:textId="77777777" w:rsidR="00284B93" w:rsidRPr="00632992" w:rsidRDefault="00284B93" w:rsidP="00632992">
            <w:pPr>
              <w:spacing w:after="0"/>
              <w:rPr>
                <w:lang w:val="ru-RU"/>
              </w:rPr>
            </w:pPr>
          </w:p>
        </w:tc>
        <w:tc>
          <w:tcPr>
            <w:tcW w:w="3067" w:type="dxa"/>
            <w:tcMar>
              <w:top w:w="50" w:type="dxa"/>
              <w:left w:w="100" w:type="dxa"/>
            </w:tcMar>
            <w:vAlign w:val="center"/>
          </w:tcPr>
          <w:p w14:paraId="64C21117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2.1.5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14:paraId="041682B7" w14:textId="77777777" w:rsidR="00284B93" w:rsidRDefault="005813B6" w:rsidP="00632992">
            <w:pPr>
              <w:spacing w:after="0" w:line="336" w:lineRule="auto"/>
              <w:jc w:val="both"/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Криволинейное движение. Равномерное движение материальной точки по окружности. </w:t>
            </w:r>
            <w:r>
              <w:rPr>
                <w:rFonts w:ascii="Times New Roman" w:hAnsi="Times New Roman"/>
                <w:color w:val="000000"/>
                <w:sz w:val="24"/>
              </w:rPr>
              <w:t>Угловая скорость, линейная скорость. Период и частота. Центростремительное ускорение</w:t>
            </w:r>
          </w:p>
        </w:tc>
      </w:tr>
      <w:tr w:rsidR="00284B93" w:rsidRPr="005813B6" w14:paraId="23E2116A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E30273F" w14:textId="77777777" w:rsidR="00284B93" w:rsidRDefault="00284B93" w:rsidP="00632992">
            <w:pPr>
              <w:spacing w:after="0"/>
            </w:pPr>
          </w:p>
        </w:tc>
        <w:tc>
          <w:tcPr>
            <w:tcW w:w="3067" w:type="dxa"/>
            <w:tcMar>
              <w:top w:w="50" w:type="dxa"/>
              <w:left w:w="100" w:type="dxa"/>
            </w:tcMar>
            <w:vAlign w:val="center"/>
          </w:tcPr>
          <w:p w14:paraId="585E7354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2.1.6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14:paraId="3A7B3662" w14:textId="77777777" w:rsidR="00284B93" w:rsidRPr="00632992" w:rsidRDefault="005813B6" w:rsidP="00632992">
            <w:pPr>
              <w:spacing w:after="0" w:line="336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устройства: спидометр, движение снарядов, цепные и ременные передачи</w:t>
            </w:r>
          </w:p>
        </w:tc>
      </w:tr>
      <w:tr w:rsidR="00284B93" w:rsidRPr="005813B6" w14:paraId="0BBDA29F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2C2D1BF" w14:textId="77777777" w:rsidR="00284B93" w:rsidRPr="00632992" w:rsidRDefault="00284B93" w:rsidP="00632992">
            <w:pPr>
              <w:spacing w:after="0"/>
              <w:rPr>
                <w:lang w:val="ru-RU"/>
              </w:rPr>
            </w:pPr>
          </w:p>
        </w:tc>
        <w:tc>
          <w:tcPr>
            <w:tcW w:w="3067" w:type="dxa"/>
            <w:tcMar>
              <w:top w:w="50" w:type="dxa"/>
              <w:left w:w="100" w:type="dxa"/>
            </w:tcMar>
            <w:vAlign w:val="center"/>
          </w:tcPr>
          <w:p w14:paraId="76F555BD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2.1.7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14:paraId="3CE72D32" w14:textId="77777777" w:rsidR="00284B93" w:rsidRPr="00632992" w:rsidRDefault="005813B6" w:rsidP="00632992">
            <w:pPr>
              <w:spacing w:after="0" w:line="336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работы. Измерение мгновенной скорости. Исследование соотношения между путями, пройденными телом за последовательные равные промежутки времени при равноускоренном движении с начальной скоростью, равной нулю. Изучение движения шарика в вяз</w:t>
            </w: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кой жидкости. Изучение движения тела, брошенного горизонтально</w:t>
            </w:r>
          </w:p>
        </w:tc>
      </w:tr>
      <w:tr w:rsidR="00284B93" w14:paraId="39C151B0" w14:textId="77777777" w:rsidTr="00632992">
        <w:trPr>
          <w:trHeight w:val="144"/>
        </w:trPr>
        <w:tc>
          <w:tcPr>
            <w:tcW w:w="128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5145DDF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961D8A6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###Par###ДИНАМИКА</w:t>
            </w:r>
          </w:p>
        </w:tc>
      </w:tr>
      <w:tr w:rsidR="00284B93" w:rsidRPr="005813B6" w14:paraId="37DD5041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67B0AB" w14:textId="77777777" w:rsidR="00284B93" w:rsidRDefault="00284B93" w:rsidP="00632992">
            <w:pPr>
              <w:spacing w:after="0"/>
            </w:pPr>
          </w:p>
        </w:tc>
        <w:tc>
          <w:tcPr>
            <w:tcW w:w="3067" w:type="dxa"/>
            <w:tcMar>
              <w:top w:w="50" w:type="dxa"/>
              <w:left w:w="100" w:type="dxa"/>
            </w:tcMar>
            <w:vAlign w:val="center"/>
          </w:tcPr>
          <w:p w14:paraId="4CF160E5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14:paraId="631F03B0" w14:textId="77777777" w:rsidR="00284B93" w:rsidRPr="00632992" w:rsidRDefault="005813B6" w:rsidP="00632992">
            <w:pPr>
              <w:spacing w:after="0" w:line="336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 относительности Галилея. Первый закон Ньютона. Инерциальные системы отсчёта </w:t>
            </w:r>
          </w:p>
        </w:tc>
      </w:tr>
      <w:tr w:rsidR="00284B93" w:rsidRPr="005813B6" w14:paraId="3D7D6E95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05C94DF" w14:textId="77777777" w:rsidR="00284B93" w:rsidRPr="00632992" w:rsidRDefault="00284B93" w:rsidP="00632992">
            <w:pPr>
              <w:spacing w:after="0"/>
              <w:rPr>
                <w:lang w:val="ru-RU"/>
              </w:rPr>
            </w:pPr>
          </w:p>
        </w:tc>
        <w:tc>
          <w:tcPr>
            <w:tcW w:w="3067" w:type="dxa"/>
            <w:tcMar>
              <w:top w:w="50" w:type="dxa"/>
              <w:left w:w="100" w:type="dxa"/>
            </w:tcMar>
            <w:vAlign w:val="center"/>
          </w:tcPr>
          <w:p w14:paraId="3AC7FEE3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14:paraId="258A1612" w14:textId="77777777" w:rsidR="00284B93" w:rsidRPr="00632992" w:rsidRDefault="005813B6" w:rsidP="00632992">
            <w:pPr>
              <w:spacing w:after="0" w:line="336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Масса тела. Сила. Принцип суперпозиции сил</w:t>
            </w:r>
          </w:p>
        </w:tc>
      </w:tr>
      <w:tr w:rsidR="00284B93" w14:paraId="500730FE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0080CE5" w14:textId="77777777" w:rsidR="00284B93" w:rsidRPr="00632992" w:rsidRDefault="00284B93" w:rsidP="00632992">
            <w:pPr>
              <w:spacing w:after="0"/>
              <w:rPr>
                <w:lang w:val="ru-RU"/>
              </w:rPr>
            </w:pPr>
          </w:p>
        </w:tc>
        <w:tc>
          <w:tcPr>
            <w:tcW w:w="3067" w:type="dxa"/>
            <w:tcMar>
              <w:top w:w="50" w:type="dxa"/>
              <w:left w:w="100" w:type="dxa"/>
            </w:tcMar>
            <w:vAlign w:val="center"/>
          </w:tcPr>
          <w:p w14:paraId="1FE35A9A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14:paraId="70177C44" w14:textId="77777777" w:rsidR="00284B93" w:rsidRDefault="005813B6" w:rsidP="00632992">
            <w:pPr>
              <w:spacing w:after="0" w:line="336" w:lineRule="auto"/>
              <w:jc w:val="both"/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Второй закон Ньютона для материальной точки в инерциальной системе отсчёта (ИСО). </w:t>
            </w:r>
            <w:r>
              <w:rPr>
                <w:rFonts w:ascii="Times New Roman" w:hAnsi="Times New Roman"/>
                <w:color w:val="000000"/>
                <w:sz w:val="24"/>
              </w:rPr>
              <w:t>Третий закон Ньютона для материальных точек</w:t>
            </w:r>
          </w:p>
        </w:tc>
      </w:tr>
      <w:tr w:rsidR="00284B93" w:rsidRPr="005813B6" w14:paraId="12D89C83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EEF5684" w14:textId="77777777" w:rsidR="00284B93" w:rsidRDefault="00284B93" w:rsidP="00632992">
            <w:pPr>
              <w:spacing w:after="0"/>
            </w:pPr>
          </w:p>
        </w:tc>
        <w:tc>
          <w:tcPr>
            <w:tcW w:w="3067" w:type="dxa"/>
            <w:tcMar>
              <w:top w:w="50" w:type="dxa"/>
              <w:left w:w="100" w:type="dxa"/>
            </w:tcMar>
            <w:vAlign w:val="center"/>
          </w:tcPr>
          <w:p w14:paraId="7ED6E269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14:paraId="14B8DBE5" w14:textId="77777777" w:rsidR="00284B93" w:rsidRPr="00632992" w:rsidRDefault="005813B6" w:rsidP="00632992">
            <w:pPr>
              <w:spacing w:after="0" w:line="336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Закон всемирного тяготения. Сила тяжести. Первая космическая скорость. Вес тела</w:t>
            </w:r>
          </w:p>
        </w:tc>
      </w:tr>
      <w:tr w:rsidR="00284B93" w14:paraId="0791EFD9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AF90989" w14:textId="77777777" w:rsidR="00284B93" w:rsidRPr="00632992" w:rsidRDefault="00284B93" w:rsidP="00632992">
            <w:pPr>
              <w:spacing w:after="0"/>
              <w:rPr>
                <w:lang w:val="ru-RU"/>
              </w:rPr>
            </w:pPr>
          </w:p>
        </w:tc>
        <w:tc>
          <w:tcPr>
            <w:tcW w:w="3067" w:type="dxa"/>
            <w:tcMar>
              <w:top w:w="50" w:type="dxa"/>
              <w:left w:w="100" w:type="dxa"/>
            </w:tcMar>
            <w:vAlign w:val="center"/>
          </w:tcPr>
          <w:p w14:paraId="5EEF8C3B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2.2.5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14:paraId="26E3ADDE" w14:textId="77777777" w:rsidR="00284B93" w:rsidRDefault="005813B6" w:rsidP="00632992">
            <w:pPr>
              <w:spacing w:after="0" w:line="336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Сила упругости. Закон Гука</w:t>
            </w:r>
          </w:p>
        </w:tc>
      </w:tr>
      <w:tr w:rsidR="00284B93" w:rsidRPr="005813B6" w14:paraId="4B1CD71C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4AB1547" w14:textId="77777777" w:rsidR="00284B93" w:rsidRDefault="00284B93" w:rsidP="00632992">
            <w:pPr>
              <w:spacing w:after="0"/>
            </w:pPr>
          </w:p>
        </w:tc>
        <w:tc>
          <w:tcPr>
            <w:tcW w:w="3067" w:type="dxa"/>
            <w:tcMar>
              <w:top w:w="50" w:type="dxa"/>
              <w:left w:w="100" w:type="dxa"/>
            </w:tcMar>
            <w:vAlign w:val="center"/>
          </w:tcPr>
          <w:p w14:paraId="325BF62C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2.2.6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14:paraId="0CFFC45D" w14:textId="77777777" w:rsidR="00284B93" w:rsidRPr="00632992" w:rsidRDefault="005813B6" w:rsidP="00632992">
            <w:pPr>
              <w:spacing w:after="0" w:line="336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Сила трения. Сухое трение. Сила трения скольжения и сила трения покоя. Коэффициент трения. Сила сопротивления при движении тела в жидкости или газе</w:t>
            </w:r>
          </w:p>
        </w:tc>
      </w:tr>
      <w:tr w:rsidR="00284B93" w:rsidRPr="005813B6" w14:paraId="521A52A9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C753746" w14:textId="77777777" w:rsidR="00284B93" w:rsidRPr="00632992" w:rsidRDefault="00284B93" w:rsidP="00632992">
            <w:pPr>
              <w:spacing w:after="0"/>
              <w:rPr>
                <w:lang w:val="ru-RU"/>
              </w:rPr>
            </w:pPr>
          </w:p>
        </w:tc>
        <w:tc>
          <w:tcPr>
            <w:tcW w:w="3067" w:type="dxa"/>
            <w:tcMar>
              <w:top w:w="50" w:type="dxa"/>
              <w:left w:w="100" w:type="dxa"/>
            </w:tcMar>
            <w:vAlign w:val="center"/>
          </w:tcPr>
          <w:p w14:paraId="27D633B3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2.2.7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14:paraId="5F8A2780" w14:textId="77777777" w:rsidR="00284B93" w:rsidRPr="00632992" w:rsidRDefault="005813B6" w:rsidP="00632992">
            <w:pPr>
              <w:spacing w:after="0" w:line="336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Поступательное и вращательное движение абсолютно твёрдого тела</w:t>
            </w:r>
          </w:p>
        </w:tc>
      </w:tr>
      <w:tr w:rsidR="00284B93" w:rsidRPr="005813B6" w14:paraId="435FE1F7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6E1EC38" w14:textId="77777777" w:rsidR="00284B93" w:rsidRPr="00632992" w:rsidRDefault="00284B93" w:rsidP="00632992">
            <w:pPr>
              <w:spacing w:after="0"/>
              <w:rPr>
                <w:lang w:val="ru-RU"/>
              </w:rPr>
            </w:pPr>
          </w:p>
        </w:tc>
        <w:tc>
          <w:tcPr>
            <w:tcW w:w="3067" w:type="dxa"/>
            <w:tcMar>
              <w:top w:w="50" w:type="dxa"/>
              <w:left w:w="100" w:type="dxa"/>
            </w:tcMar>
            <w:vAlign w:val="center"/>
          </w:tcPr>
          <w:p w14:paraId="342FFD7B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2.2.8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14:paraId="301C290F" w14:textId="77777777" w:rsidR="00284B93" w:rsidRPr="00632992" w:rsidRDefault="005813B6" w:rsidP="00632992">
            <w:pPr>
              <w:keepNext/>
              <w:spacing w:after="0" w:line="336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Момент силы относительно оси вращения. Плечо силы. Условия равновесия твёрдого тела в ИСО</w:t>
            </w:r>
          </w:p>
        </w:tc>
      </w:tr>
      <w:tr w:rsidR="00284B93" w:rsidRPr="005813B6" w14:paraId="55C4ADC8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06C9F70" w14:textId="77777777" w:rsidR="00284B93" w:rsidRPr="00632992" w:rsidRDefault="00284B93" w:rsidP="00632992">
            <w:pPr>
              <w:spacing w:after="0"/>
              <w:rPr>
                <w:lang w:val="ru-RU"/>
              </w:rPr>
            </w:pPr>
          </w:p>
        </w:tc>
        <w:tc>
          <w:tcPr>
            <w:tcW w:w="3067" w:type="dxa"/>
            <w:tcMar>
              <w:top w:w="50" w:type="dxa"/>
              <w:left w:w="100" w:type="dxa"/>
            </w:tcMar>
            <w:vAlign w:val="center"/>
          </w:tcPr>
          <w:p w14:paraId="722D7C4D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2.2.9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14:paraId="56069666" w14:textId="77777777" w:rsidR="00284B93" w:rsidRPr="00632992" w:rsidRDefault="005813B6" w:rsidP="00632992">
            <w:pPr>
              <w:spacing w:after="0" w:line="336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устройства: подшипники, движение искусственных спутников</w:t>
            </w:r>
          </w:p>
        </w:tc>
      </w:tr>
      <w:tr w:rsidR="00284B93" w14:paraId="3DCB6011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54BAC9E" w14:textId="77777777" w:rsidR="00284B93" w:rsidRPr="00632992" w:rsidRDefault="00284B93" w:rsidP="00632992">
            <w:pPr>
              <w:spacing w:after="0"/>
              <w:rPr>
                <w:lang w:val="ru-RU"/>
              </w:rPr>
            </w:pPr>
          </w:p>
        </w:tc>
        <w:tc>
          <w:tcPr>
            <w:tcW w:w="3067" w:type="dxa"/>
            <w:tcMar>
              <w:top w:w="50" w:type="dxa"/>
              <w:left w:w="100" w:type="dxa"/>
            </w:tcMar>
            <w:vAlign w:val="center"/>
          </w:tcPr>
          <w:p w14:paraId="732A16DE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2.2.10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14:paraId="30BC2B06" w14:textId="77777777" w:rsidR="00284B93" w:rsidRDefault="005813B6" w:rsidP="00632992">
            <w:pPr>
              <w:spacing w:after="0" w:line="336" w:lineRule="auto"/>
              <w:jc w:val="both"/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Практические работы. Изучение движения бруска по наклонной плоскости под действием нескольких сил. Исследование зависимости сил упругости, возникающих в деформируемой пружине и резиновом образце, от величины их деформации. </w:t>
            </w:r>
            <w:r>
              <w:rPr>
                <w:rFonts w:ascii="Times New Roman" w:hAnsi="Times New Roman"/>
                <w:color w:val="000000"/>
                <w:sz w:val="24"/>
              </w:rPr>
              <w:t>Исследование условий равновесия т</w:t>
            </w:r>
            <w:r>
              <w:rPr>
                <w:rFonts w:ascii="Times New Roman" w:hAnsi="Times New Roman"/>
                <w:color w:val="000000"/>
                <w:sz w:val="24"/>
              </w:rPr>
              <w:t>вёрдого тела, имеющего ось вращения</w:t>
            </w:r>
          </w:p>
        </w:tc>
      </w:tr>
      <w:tr w:rsidR="00284B93" w:rsidRPr="005813B6" w14:paraId="28AD618A" w14:textId="77777777" w:rsidTr="00632992">
        <w:trPr>
          <w:trHeight w:val="144"/>
        </w:trPr>
        <w:tc>
          <w:tcPr>
            <w:tcW w:w="128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E3152AE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53DA346" w14:textId="77777777" w:rsidR="00284B93" w:rsidRPr="00632992" w:rsidRDefault="005813B6" w:rsidP="00632992">
            <w:pPr>
              <w:spacing w:after="0" w:line="336" w:lineRule="auto"/>
              <w:jc w:val="center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###ЗАКОНЫ СОХРАНЕНИЯ В МЕХАНИКЕ</w:t>
            </w:r>
          </w:p>
        </w:tc>
      </w:tr>
      <w:tr w:rsidR="00284B93" w:rsidRPr="005813B6" w14:paraId="184CF8BE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83ABF3" w14:textId="77777777" w:rsidR="00284B93" w:rsidRPr="00632992" w:rsidRDefault="00284B93" w:rsidP="00632992">
            <w:pPr>
              <w:spacing w:after="0"/>
              <w:rPr>
                <w:lang w:val="ru-RU"/>
              </w:rPr>
            </w:pPr>
          </w:p>
        </w:tc>
        <w:tc>
          <w:tcPr>
            <w:tcW w:w="3067" w:type="dxa"/>
            <w:tcMar>
              <w:top w:w="50" w:type="dxa"/>
              <w:left w:w="100" w:type="dxa"/>
            </w:tcMar>
            <w:vAlign w:val="center"/>
          </w:tcPr>
          <w:p w14:paraId="3C684153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14:paraId="069EE1E6" w14:textId="77777777" w:rsidR="00284B93" w:rsidRPr="00632992" w:rsidRDefault="005813B6" w:rsidP="00632992">
            <w:pPr>
              <w:keepNext/>
              <w:spacing w:after="0" w:line="336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Импульс материальной точки, системы материальных точек. Импульс силы и изменение импульса тела </w:t>
            </w:r>
          </w:p>
        </w:tc>
      </w:tr>
      <w:tr w:rsidR="00284B93" w14:paraId="73949083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BEF4FBD" w14:textId="77777777" w:rsidR="00284B93" w:rsidRPr="00632992" w:rsidRDefault="00284B93" w:rsidP="00632992">
            <w:pPr>
              <w:spacing w:after="0"/>
              <w:rPr>
                <w:lang w:val="ru-RU"/>
              </w:rPr>
            </w:pPr>
          </w:p>
        </w:tc>
        <w:tc>
          <w:tcPr>
            <w:tcW w:w="3067" w:type="dxa"/>
            <w:tcMar>
              <w:top w:w="50" w:type="dxa"/>
              <w:left w:w="100" w:type="dxa"/>
            </w:tcMar>
            <w:vAlign w:val="center"/>
          </w:tcPr>
          <w:p w14:paraId="06D2E0C7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14:paraId="6305E0F9" w14:textId="77777777" w:rsidR="00284B93" w:rsidRDefault="005813B6" w:rsidP="00632992">
            <w:pPr>
              <w:keepNext/>
              <w:spacing w:after="0" w:line="336" w:lineRule="auto"/>
              <w:jc w:val="both"/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сохранения импульса в ИСО. </w:t>
            </w:r>
            <w:r>
              <w:rPr>
                <w:rFonts w:ascii="Times New Roman" w:hAnsi="Times New Roman"/>
                <w:color w:val="000000"/>
                <w:sz w:val="24"/>
              </w:rPr>
              <w:t>Реактивное движение</w:t>
            </w:r>
          </w:p>
        </w:tc>
      </w:tr>
      <w:tr w:rsidR="00284B93" w14:paraId="642A0843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578EC8D" w14:textId="77777777" w:rsidR="00284B93" w:rsidRDefault="00284B93" w:rsidP="00632992">
            <w:pPr>
              <w:spacing w:after="0"/>
            </w:pPr>
          </w:p>
        </w:tc>
        <w:tc>
          <w:tcPr>
            <w:tcW w:w="3067" w:type="dxa"/>
            <w:tcMar>
              <w:top w:w="50" w:type="dxa"/>
              <w:left w:w="100" w:type="dxa"/>
            </w:tcMar>
            <w:vAlign w:val="center"/>
          </w:tcPr>
          <w:p w14:paraId="2B17938C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14:paraId="42842FC9" w14:textId="77777777" w:rsidR="00284B93" w:rsidRDefault="005813B6" w:rsidP="00632992">
            <w:pPr>
              <w:spacing w:after="0" w:line="336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силы</w:t>
            </w:r>
          </w:p>
        </w:tc>
      </w:tr>
      <w:tr w:rsidR="00284B93" w14:paraId="1CC51F99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B8BCECD" w14:textId="77777777" w:rsidR="00284B93" w:rsidRDefault="00284B93" w:rsidP="00632992">
            <w:pPr>
              <w:spacing w:after="0"/>
            </w:pPr>
          </w:p>
        </w:tc>
        <w:tc>
          <w:tcPr>
            <w:tcW w:w="3067" w:type="dxa"/>
            <w:tcMar>
              <w:top w:w="50" w:type="dxa"/>
              <w:left w:w="100" w:type="dxa"/>
            </w:tcMar>
            <w:vAlign w:val="center"/>
          </w:tcPr>
          <w:p w14:paraId="7D896DDA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14:paraId="1C484D2B" w14:textId="77777777" w:rsidR="00284B93" w:rsidRDefault="005813B6" w:rsidP="00632992">
            <w:pPr>
              <w:spacing w:after="0" w:line="336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Мощность силы</w:t>
            </w:r>
          </w:p>
        </w:tc>
      </w:tr>
      <w:tr w:rsidR="00284B93" w:rsidRPr="005813B6" w14:paraId="188EC37E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159F42B" w14:textId="77777777" w:rsidR="00284B93" w:rsidRDefault="00284B93" w:rsidP="00632992">
            <w:pPr>
              <w:spacing w:after="0"/>
            </w:pPr>
          </w:p>
        </w:tc>
        <w:tc>
          <w:tcPr>
            <w:tcW w:w="3067" w:type="dxa"/>
            <w:tcMar>
              <w:top w:w="50" w:type="dxa"/>
              <w:left w:w="100" w:type="dxa"/>
            </w:tcMar>
            <w:vAlign w:val="center"/>
          </w:tcPr>
          <w:p w14:paraId="02F8E952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14:paraId="221B9E25" w14:textId="77777777" w:rsidR="00284B93" w:rsidRPr="00632992" w:rsidRDefault="005813B6" w:rsidP="00632992">
            <w:pPr>
              <w:spacing w:after="0" w:line="336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Кинетическая энергия материальной точки. Теорема о кинетической энергии</w:t>
            </w:r>
          </w:p>
        </w:tc>
      </w:tr>
      <w:tr w:rsidR="00284B93" w14:paraId="30DEEC5B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7EE7F48" w14:textId="77777777" w:rsidR="00284B93" w:rsidRPr="00632992" w:rsidRDefault="00284B93" w:rsidP="00632992">
            <w:pPr>
              <w:spacing w:after="0"/>
              <w:rPr>
                <w:lang w:val="ru-RU"/>
              </w:rPr>
            </w:pPr>
          </w:p>
        </w:tc>
        <w:tc>
          <w:tcPr>
            <w:tcW w:w="3067" w:type="dxa"/>
            <w:tcMar>
              <w:top w:w="50" w:type="dxa"/>
              <w:left w:w="100" w:type="dxa"/>
            </w:tcMar>
            <w:vAlign w:val="center"/>
          </w:tcPr>
          <w:p w14:paraId="5395C412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14:paraId="338FDB5A" w14:textId="77777777" w:rsidR="00284B93" w:rsidRDefault="005813B6" w:rsidP="00632992">
            <w:pPr>
              <w:spacing w:after="0" w:line="336" w:lineRule="auto"/>
              <w:jc w:val="both"/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Потенциальная энергия. Потенциальная энергия упруго деформированной пружины. </w:t>
            </w:r>
            <w:r>
              <w:rPr>
                <w:rFonts w:ascii="Times New Roman" w:hAnsi="Times New Roman"/>
                <w:color w:val="000000"/>
                <w:sz w:val="24"/>
              </w:rPr>
              <w:t>Потенциальная энергия тела вблизи поверхности Земли</w:t>
            </w:r>
          </w:p>
        </w:tc>
      </w:tr>
      <w:tr w:rsidR="00284B93" w14:paraId="5D74611F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31E1EAC" w14:textId="77777777" w:rsidR="00284B93" w:rsidRDefault="00284B93" w:rsidP="00632992">
            <w:pPr>
              <w:spacing w:after="0"/>
            </w:pPr>
          </w:p>
        </w:tc>
        <w:tc>
          <w:tcPr>
            <w:tcW w:w="3067" w:type="dxa"/>
            <w:tcMar>
              <w:top w:w="50" w:type="dxa"/>
              <w:left w:w="100" w:type="dxa"/>
            </w:tcMar>
            <w:vAlign w:val="center"/>
          </w:tcPr>
          <w:p w14:paraId="658B8E7D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14:paraId="35E641BB" w14:textId="77777777" w:rsidR="00284B93" w:rsidRDefault="005813B6" w:rsidP="00632992">
            <w:pPr>
              <w:spacing w:after="0" w:line="336" w:lineRule="auto"/>
              <w:jc w:val="both"/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Потенциальные и непотенциальные силы. Связь работы непотенциальных сил с изменением механической энергии системы тел. </w:t>
            </w:r>
            <w:r>
              <w:rPr>
                <w:rFonts w:ascii="Times New Roman" w:hAnsi="Times New Roman"/>
                <w:color w:val="000000"/>
                <w:sz w:val="24"/>
              </w:rPr>
              <w:t>Закон сохранения механической энергии</w:t>
            </w:r>
          </w:p>
        </w:tc>
      </w:tr>
      <w:tr w:rsidR="00284B93" w14:paraId="488B6730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4BED952" w14:textId="77777777" w:rsidR="00284B93" w:rsidRDefault="00284B93" w:rsidP="00632992">
            <w:pPr>
              <w:spacing w:after="0"/>
            </w:pPr>
          </w:p>
        </w:tc>
        <w:tc>
          <w:tcPr>
            <w:tcW w:w="3067" w:type="dxa"/>
            <w:tcMar>
              <w:top w:w="50" w:type="dxa"/>
              <w:left w:w="100" w:type="dxa"/>
            </w:tcMar>
            <w:vAlign w:val="center"/>
          </w:tcPr>
          <w:p w14:paraId="38A410AE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14:paraId="0920C0A6" w14:textId="77777777" w:rsidR="00284B93" w:rsidRDefault="005813B6" w:rsidP="00632992">
            <w:pPr>
              <w:keepNext/>
              <w:spacing w:after="0" w:line="336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Упругие и неупругие столкновения</w:t>
            </w:r>
          </w:p>
        </w:tc>
      </w:tr>
      <w:tr w:rsidR="00284B93" w:rsidRPr="005813B6" w14:paraId="3A83118D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7026FD6" w14:textId="77777777" w:rsidR="00284B93" w:rsidRDefault="00284B93" w:rsidP="00632992">
            <w:pPr>
              <w:spacing w:after="0"/>
            </w:pPr>
          </w:p>
        </w:tc>
        <w:tc>
          <w:tcPr>
            <w:tcW w:w="3067" w:type="dxa"/>
            <w:tcMar>
              <w:top w:w="50" w:type="dxa"/>
              <w:left w:w="100" w:type="dxa"/>
            </w:tcMar>
            <w:vAlign w:val="center"/>
          </w:tcPr>
          <w:p w14:paraId="23891E97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14:paraId="5E674305" w14:textId="77777777" w:rsidR="00284B93" w:rsidRPr="00632992" w:rsidRDefault="005813B6" w:rsidP="00632992">
            <w:pPr>
              <w:spacing w:after="0" w:line="336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Технические устройства: движение ракет, </w:t>
            </w: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водомёт, копер, пружинный пистолет</w:t>
            </w:r>
          </w:p>
        </w:tc>
      </w:tr>
      <w:tr w:rsidR="00284B93" w14:paraId="1ADFB2D9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14515EE" w14:textId="77777777" w:rsidR="00284B93" w:rsidRPr="00632992" w:rsidRDefault="00284B93" w:rsidP="00632992">
            <w:pPr>
              <w:spacing w:after="0"/>
              <w:rPr>
                <w:lang w:val="ru-RU"/>
              </w:rPr>
            </w:pPr>
          </w:p>
        </w:tc>
        <w:tc>
          <w:tcPr>
            <w:tcW w:w="3067" w:type="dxa"/>
            <w:tcMar>
              <w:top w:w="50" w:type="dxa"/>
              <w:left w:w="100" w:type="dxa"/>
            </w:tcMar>
            <w:vAlign w:val="center"/>
          </w:tcPr>
          <w:p w14:paraId="62671EC8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2.3.10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14:paraId="2914B7E6" w14:textId="77777777" w:rsidR="00284B93" w:rsidRDefault="005813B6" w:rsidP="00632992">
            <w:pPr>
              <w:spacing w:after="0" w:line="336" w:lineRule="auto"/>
              <w:jc w:val="both"/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Практические работы. Изучение связи скоростей тел при неупругом ударе. </w:t>
            </w:r>
            <w:r>
              <w:rPr>
                <w:rFonts w:ascii="Times New Roman" w:hAnsi="Times New Roman"/>
                <w:color w:val="000000"/>
                <w:sz w:val="24"/>
              </w:rPr>
              <w:t>Исследование связи работы силы с изменением механической энергии тела</w:t>
            </w:r>
          </w:p>
        </w:tc>
      </w:tr>
      <w:tr w:rsidR="00284B93" w14:paraId="02D34C6F" w14:textId="77777777" w:rsidTr="00632992">
        <w:trPr>
          <w:trHeight w:val="144"/>
        </w:trPr>
        <w:tc>
          <w:tcPr>
            <w:tcW w:w="1284" w:type="dxa"/>
            <w:tcMar>
              <w:top w:w="50" w:type="dxa"/>
              <w:left w:w="100" w:type="dxa"/>
            </w:tcMar>
            <w:vAlign w:val="center"/>
          </w:tcPr>
          <w:p w14:paraId="12DCDC77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E028C75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МОЛЕКУЛЯРНАЯ ФИЗИКА И ТЕРМОДИНАМИКА</w:t>
            </w:r>
          </w:p>
        </w:tc>
      </w:tr>
      <w:tr w:rsidR="00284B93" w:rsidRPr="005813B6" w14:paraId="5B953071" w14:textId="77777777" w:rsidTr="00632992">
        <w:trPr>
          <w:trHeight w:val="144"/>
        </w:trPr>
        <w:tc>
          <w:tcPr>
            <w:tcW w:w="128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F27EF53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A153B6A" w14:textId="77777777" w:rsidR="00284B93" w:rsidRPr="00632992" w:rsidRDefault="005813B6" w:rsidP="00632992">
            <w:pPr>
              <w:spacing w:after="0" w:line="336" w:lineRule="auto"/>
              <w:jc w:val="center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###ОСНОВЫ </w:t>
            </w: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МОЛЕКУЛЯРНО-КИНЕТИЧЕСКОЙ ТЕОРИИ</w:t>
            </w:r>
          </w:p>
        </w:tc>
      </w:tr>
      <w:tr w:rsidR="00284B93" w:rsidRPr="005813B6" w14:paraId="1BE6B674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5703E37" w14:textId="77777777" w:rsidR="00284B93" w:rsidRPr="00632992" w:rsidRDefault="00284B93" w:rsidP="00632992">
            <w:pPr>
              <w:spacing w:after="0"/>
              <w:rPr>
                <w:lang w:val="ru-RU"/>
              </w:rPr>
            </w:pPr>
          </w:p>
        </w:tc>
        <w:tc>
          <w:tcPr>
            <w:tcW w:w="3067" w:type="dxa"/>
            <w:tcMar>
              <w:top w:w="50" w:type="dxa"/>
              <w:left w:w="100" w:type="dxa"/>
            </w:tcMar>
            <w:vAlign w:val="center"/>
          </w:tcPr>
          <w:p w14:paraId="3E0F6B51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14:paraId="7094EA20" w14:textId="77777777" w:rsidR="00284B93" w:rsidRPr="00632992" w:rsidRDefault="005813B6" w:rsidP="00632992">
            <w:pPr>
              <w:keepNext/>
              <w:spacing w:after="0" w:line="336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положения молекулярно-кинетической теории. Броуновское движение. Диффузия. Характер движения и взаимодействия частиц вещества</w:t>
            </w:r>
          </w:p>
        </w:tc>
      </w:tr>
      <w:tr w:rsidR="00284B93" w:rsidRPr="005813B6" w14:paraId="385E39AB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CF2381C" w14:textId="77777777" w:rsidR="00284B93" w:rsidRPr="00632992" w:rsidRDefault="00284B93" w:rsidP="00632992">
            <w:pPr>
              <w:spacing w:after="0"/>
              <w:rPr>
                <w:lang w:val="ru-RU"/>
              </w:rPr>
            </w:pPr>
          </w:p>
        </w:tc>
        <w:tc>
          <w:tcPr>
            <w:tcW w:w="3067" w:type="dxa"/>
            <w:tcMar>
              <w:top w:w="50" w:type="dxa"/>
              <w:left w:w="100" w:type="dxa"/>
            </w:tcMar>
            <w:vAlign w:val="center"/>
          </w:tcPr>
          <w:p w14:paraId="735F7E4F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3.1.2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14:paraId="317D8B85" w14:textId="77777777" w:rsidR="00284B93" w:rsidRPr="00632992" w:rsidRDefault="005813B6" w:rsidP="00632992">
            <w:pPr>
              <w:keepNext/>
              <w:spacing w:after="0" w:line="336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строения газов, жидкостей и твёрдых тел и объяснение свойств </w:t>
            </w: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вещества на основе этих моделей</w:t>
            </w:r>
          </w:p>
        </w:tc>
      </w:tr>
      <w:tr w:rsidR="00284B93" w:rsidRPr="005813B6" w14:paraId="23D60FF0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1D7327C" w14:textId="77777777" w:rsidR="00284B93" w:rsidRPr="00632992" w:rsidRDefault="00284B93" w:rsidP="00632992">
            <w:pPr>
              <w:spacing w:after="0"/>
              <w:rPr>
                <w:lang w:val="ru-RU"/>
              </w:rPr>
            </w:pPr>
          </w:p>
        </w:tc>
        <w:tc>
          <w:tcPr>
            <w:tcW w:w="3067" w:type="dxa"/>
            <w:tcMar>
              <w:top w:w="50" w:type="dxa"/>
              <w:left w:w="100" w:type="dxa"/>
            </w:tcMar>
            <w:vAlign w:val="center"/>
          </w:tcPr>
          <w:p w14:paraId="07B87EF7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3.1.3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14:paraId="4BEB7AE2" w14:textId="77777777" w:rsidR="00284B93" w:rsidRPr="00632992" w:rsidRDefault="005813B6" w:rsidP="00632992">
            <w:pPr>
              <w:spacing w:after="0" w:line="336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Масса молекул. Количество вещества. Постоянная Авогадро</w:t>
            </w:r>
          </w:p>
        </w:tc>
      </w:tr>
      <w:tr w:rsidR="00284B93" w14:paraId="60F5B0F8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62E29E0" w14:textId="77777777" w:rsidR="00284B93" w:rsidRPr="00632992" w:rsidRDefault="00284B93" w:rsidP="00632992">
            <w:pPr>
              <w:spacing w:after="0"/>
              <w:rPr>
                <w:lang w:val="ru-RU"/>
              </w:rPr>
            </w:pPr>
          </w:p>
        </w:tc>
        <w:tc>
          <w:tcPr>
            <w:tcW w:w="3067" w:type="dxa"/>
            <w:tcMar>
              <w:top w:w="50" w:type="dxa"/>
              <w:left w:w="100" w:type="dxa"/>
            </w:tcMar>
            <w:vAlign w:val="center"/>
          </w:tcPr>
          <w:p w14:paraId="14095F5A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3.1.4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14:paraId="469BC587" w14:textId="77777777" w:rsidR="00284B93" w:rsidRDefault="005813B6" w:rsidP="00632992">
            <w:pPr>
              <w:spacing w:after="0" w:line="336" w:lineRule="auto"/>
              <w:jc w:val="both"/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Тепловое равновесие. Температура и её измерение. </w:t>
            </w:r>
            <w:r>
              <w:rPr>
                <w:rFonts w:ascii="Times New Roman" w:hAnsi="Times New Roman"/>
                <w:color w:val="000000"/>
                <w:sz w:val="24"/>
              </w:rPr>
              <w:t>Шкала температур Цельсия</w:t>
            </w:r>
          </w:p>
        </w:tc>
      </w:tr>
      <w:tr w:rsidR="00284B93" w:rsidRPr="005813B6" w14:paraId="50DB2CD1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C930DA2" w14:textId="77777777" w:rsidR="00284B93" w:rsidRDefault="00284B93" w:rsidP="00632992">
            <w:pPr>
              <w:spacing w:after="0"/>
            </w:pPr>
          </w:p>
        </w:tc>
        <w:tc>
          <w:tcPr>
            <w:tcW w:w="3067" w:type="dxa"/>
            <w:tcMar>
              <w:top w:w="50" w:type="dxa"/>
              <w:left w:w="100" w:type="dxa"/>
            </w:tcMar>
            <w:vAlign w:val="center"/>
          </w:tcPr>
          <w:p w14:paraId="407EDD23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3.1.5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14:paraId="5DF66706" w14:textId="77777777" w:rsidR="00284B93" w:rsidRPr="00632992" w:rsidRDefault="005813B6" w:rsidP="00632992">
            <w:pPr>
              <w:spacing w:after="0" w:line="336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Модель идеального газа. Основное уравнение молекулярно-кинетической </w:t>
            </w: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теории идеального газа</w:t>
            </w:r>
          </w:p>
        </w:tc>
      </w:tr>
      <w:tr w:rsidR="00284B93" w14:paraId="4BC5B8A3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3532D63" w14:textId="77777777" w:rsidR="00284B93" w:rsidRPr="00632992" w:rsidRDefault="00284B93" w:rsidP="00632992">
            <w:pPr>
              <w:spacing w:after="0"/>
              <w:rPr>
                <w:lang w:val="ru-RU"/>
              </w:rPr>
            </w:pPr>
          </w:p>
        </w:tc>
        <w:tc>
          <w:tcPr>
            <w:tcW w:w="3067" w:type="dxa"/>
            <w:tcMar>
              <w:top w:w="50" w:type="dxa"/>
              <w:left w:w="100" w:type="dxa"/>
            </w:tcMar>
            <w:vAlign w:val="center"/>
          </w:tcPr>
          <w:p w14:paraId="2900F22D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3.1.6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14:paraId="24577F92" w14:textId="77777777" w:rsidR="00284B93" w:rsidRDefault="005813B6" w:rsidP="00632992">
            <w:pPr>
              <w:spacing w:after="0" w:line="336" w:lineRule="auto"/>
              <w:jc w:val="both"/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Абсолютная температура как мера средней кинетической энергии теплового движения частиц газа. </w:t>
            </w:r>
            <w:r>
              <w:rPr>
                <w:rFonts w:ascii="Times New Roman" w:hAnsi="Times New Roman"/>
                <w:color w:val="000000"/>
                <w:sz w:val="24"/>
              </w:rPr>
              <w:t>Шкала температур Кельвина</w:t>
            </w:r>
          </w:p>
        </w:tc>
      </w:tr>
      <w:tr w:rsidR="00284B93" w:rsidRPr="005813B6" w14:paraId="7F81DBFF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B4932AF" w14:textId="77777777" w:rsidR="00284B93" w:rsidRDefault="00284B93" w:rsidP="00632992">
            <w:pPr>
              <w:spacing w:after="0"/>
            </w:pPr>
          </w:p>
        </w:tc>
        <w:tc>
          <w:tcPr>
            <w:tcW w:w="3067" w:type="dxa"/>
            <w:tcMar>
              <w:top w:w="50" w:type="dxa"/>
              <w:left w:w="100" w:type="dxa"/>
            </w:tcMar>
            <w:vAlign w:val="center"/>
          </w:tcPr>
          <w:p w14:paraId="422A4BE0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3.1.7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14:paraId="6BADA438" w14:textId="77777777" w:rsidR="00284B93" w:rsidRPr="00632992" w:rsidRDefault="005813B6" w:rsidP="00632992">
            <w:pPr>
              <w:spacing w:after="0" w:line="336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Уравнение Клапейрона – Менделеева. Закон Дальтона </w:t>
            </w:r>
          </w:p>
        </w:tc>
      </w:tr>
      <w:tr w:rsidR="00284B93" w:rsidRPr="005813B6" w14:paraId="136F0FDB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3E1B5F5" w14:textId="77777777" w:rsidR="00284B93" w:rsidRPr="00632992" w:rsidRDefault="00284B93" w:rsidP="00632992">
            <w:pPr>
              <w:spacing w:after="0"/>
              <w:rPr>
                <w:lang w:val="ru-RU"/>
              </w:rPr>
            </w:pPr>
          </w:p>
        </w:tc>
        <w:tc>
          <w:tcPr>
            <w:tcW w:w="3067" w:type="dxa"/>
            <w:tcMar>
              <w:top w:w="50" w:type="dxa"/>
              <w:left w:w="100" w:type="dxa"/>
            </w:tcMar>
            <w:vAlign w:val="center"/>
          </w:tcPr>
          <w:p w14:paraId="750E3644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3.1.8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14:paraId="3D44CCBC" w14:textId="77777777" w:rsidR="00284B93" w:rsidRPr="00632992" w:rsidRDefault="005813B6" w:rsidP="00632992">
            <w:pPr>
              <w:keepNext/>
              <w:spacing w:after="0" w:line="336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Газовые законы. Изопроцессы</w:t>
            </w: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идеальном газе с постоянным количеством вещества: изотерма, изохора, изобара</w:t>
            </w:r>
          </w:p>
        </w:tc>
      </w:tr>
      <w:tr w:rsidR="00284B93" w14:paraId="015DFC3E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6C009F2" w14:textId="77777777" w:rsidR="00284B93" w:rsidRPr="00632992" w:rsidRDefault="00284B93" w:rsidP="00632992">
            <w:pPr>
              <w:spacing w:after="0"/>
              <w:rPr>
                <w:lang w:val="ru-RU"/>
              </w:rPr>
            </w:pPr>
          </w:p>
        </w:tc>
        <w:tc>
          <w:tcPr>
            <w:tcW w:w="3067" w:type="dxa"/>
            <w:tcMar>
              <w:top w:w="50" w:type="dxa"/>
              <w:left w:w="100" w:type="dxa"/>
            </w:tcMar>
            <w:vAlign w:val="center"/>
          </w:tcPr>
          <w:p w14:paraId="304A4409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3.1.9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14:paraId="2C20CCCF" w14:textId="77777777" w:rsidR="00284B93" w:rsidRDefault="005813B6" w:rsidP="00632992">
            <w:pPr>
              <w:spacing w:after="0" w:line="336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термометр, барометр</w:t>
            </w:r>
          </w:p>
        </w:tc>
      </w:tr>
      <w:tr w:rsidR="00284B93" w14:paraId="5015F9EA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DA27E3D" w14:textId="77777777" w:rsidR="00284B93" w:rsidRDefault="00284B93" w:rsidP="00632992">
            <w:pPr>
              <w:spacing w:after="0"/>
            </w:pPr>
          </w:p>
        </w:tc>
        <w:tc>
          <w:tcPr>
            <w:tcW w:w="3067" w:type="dxa"/>
            <w:tcMar>
              <w:top w:w="50" w:type="dxa"/>
              <w:left w:w="100" w:type="dxa"/>
            </w:tcMar>
            <w:vAlign w:val="center"/>
          </w:tcPr>
          <w:p w14:paraId="2DD1A7FB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3.1.10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14:paraId="5F26018A" w14:textId="77777777" w:rsidR="00284B93" w:rsidRDefault="005813B6" w:rsidP="00632992">
            <w:pPr>
              <w:spacing w:after="0" w:line="336" w:lineRule="auto"/>
              <w:jc w:val="both"/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Практические работы. Измерение массы воздуха в классной комнате.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Исследование зависимости между параметрами </w:t>
            </w:r>
            <w:r>
              <w:rPr>
                <w:rFonts w:ascii="Times New Roman" w:hAnsi="Times New Roman"/>
                <w:color w:val="000000"/>
                <w:sz w:val="24"/>
              </w:rPr>
              <w:t>состояния разреженного газа</w:t>
            </w:r>
          </w:p>
        </w:tc>
      </w:tr>
      <w:tr w:rsidR="00284B93" w14:paraId="77AD0227" w14:textId="77777777" w:rsidTr="00632992">
        <w:trPr>
          <w:trHeight w:val="144"/>
        </w:trPr>
        <w:tc>
          <w:tcPr>
            <w:tcW w:w="128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6216204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9BA35C0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ОСНОВЫ ТЕРМОДИНАМИКИ</w:t>
            </w:r>
          </w:p>
        </w:tc>
      </w:tr>
      <w:tr w:rsidR="00284B93" w:rsidRPr="005813B6" w14:paraId="74400A87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33898AA" w14:textId="77777777" w:rsidR="00284B93" w:rsidRDefault="00284B93" w:rsidP="00632992">
            <w:pPr>
              <w:spacing w:after="0"/>
            </w:pPr>
          </w:p>
        </w:tc>
        <w:tc>
          <w:tcPr>
            <w:tcW w:w="3067" w:type="dxa"/>
            <w:tcMar>
              <w:top w:w="50" w:type="dxa"/>
              <w:left w:w="100" w:type="dxa"/>
            </w:tcMar>
            <w:vAlign w:val="center"/>
          </w:tcPr>
          <w:p w14:paraId="6D458D65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3.2.1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14:paraId="204E3B27" w14:textId="77777777" w:rsidR="00284B93" w:rsidRPr="00632992" w:rsidRDefault="005813B6" w:rsidP="00632992">
            <w:pPr>
              <w:spacing w:after="0" w:line="336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Термодинамическая система. Внутренняя энергия термодинамической системы и способы её изменения</w:t>
            </w:r>
          </w:p>
        </w:tc>
      </w:tr>
      <w:tr w:rsidR="00284B93" w:rsidRPr="005813B6" w14:paraId="3F47806A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7E0C232" w14:textId="77777777" w:rsidR="00284B93" w:rsidRPr="00632992" w:rsidRDefault="00284B93" w:rsidP="00632992">
            <w:pPr>
              <w:spacing w:after="0"/>
              <w:rPr>
                <w:lang w:val="ru-RU"/>
              </w:rPr>
            </w:pPr>
          </w:p>
        </w:tc>
        <w:tc>
          <w:tcPr>
            <w:tcW w:w="3067" w:type="dxa"/>
            <w:tcMar>
              <w:top w:w="50" w:type="dxa"/>
              <w:left w:w="100" w:type="dxa"/>
            </w:tcMar>
            <w:vAlign w:val="center"/>
          </w:tcPr>
          <w:p w14:paraId="6486DA65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3.2.2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14:paraId="2475338D" w14:textId="77777777" w:rsidR="00284B93" w:rsidRPr="00632992" w:rsidRDefault="005813B6" w:rsidP="00632992">
            <w:pPr>
              <w:spacing w:after="0" w:line="336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теплоты и работа. Внутренняя энергия одноатомного идеального газа</w:t>
            </w:r>
          </w:p>
        </w:tc>
      </w:tr>
      <w:tr w:rsidR="00284B93" w14:paraId="47376BA4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5163455" w14:textId="77777777" w:rsidR="00284B93" w:rsidRPr="00632992" w:rsidRDefault="00284B93" w:rsidP="00632992">
            <w:pPr>
              <w:spacing w:after="0"/>
              <w:rPr>
                <w:lang w:val="ru-RU"/>
              </w:rPr>
            </w:pPr>
          </w:p>
        </w:tc>
        <w:tc>
          <w:tcPr>
            <w:tcW w:w="3067" w:type="dxa"/>
            <w:tcMar>
              <w:top w:w="50" w:type="dxa"/>
              <w:left w:w="100" w:type="dxa"/>
            </w:tcMar>
            <w:vAlign w:val="center"/>
          </w:tcPr>
          <w:p w14:paraId="2FE261D8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3.2.3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14:paraId="1AD06174" w14:textId="77777777" w:rsidR="00284B93" w:rsidRDefault="005813B6" w:rsidP="00632992">
            <w:pPr>
              <w:spacing w:after="0" w:line="336" w:lineRule="auto"/>
              <w:jc w:val="both"/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теплопередачи: теплопроводность, конвекция, излучение. Теплоёмкость тела. Удельная теплоёмкость вещества.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Расчёт количества теплоты при теплопередаче </w:t>
            </w:r>
          </w:p>
        </w:tc>
      </w:tr>
      <w:tr w:rsidR="00284B93" w14:paraId="1F5550F0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4295DE0" w14:textId="77777777" w:rsidR="00284B93" w:rsidRDefault="00284B93" w:rsidP="00632992">
            <w:pPr>
              <w:spacing w:after="0"/>
            </w:pPr>
          </w:p>
        </w:tc>
        <w:tc>
          <w:tcPr>
            <w:tcW w:w="3067" w:type="dxa"/>
            <w:tcMar>
              <w:top w:w="50" w:type="dxa"/>
              <w:left w:w="100" w:type="dxa"/>
            </w:tcMar>
            <w:vAlign w:val="center"/>
          </w:tcPr>
          <w:p w14:paraId="32033869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3.2.4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14:paraId="4097EC69" w14:textId="77777777" w:rsidR="00284B93" w:rsidRDefault="005813B6" w:rsidP="00632992">
            <w:pPr>
              <w:spacing w:after="0" w:line="336" w:lineRule="auto"/>
              <w:jc w:val="both"/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Первый закон термодинамики. Применение первого закона термодинамики к изопроцессам. </w:t>
            </w:r>
            <w:r>
              <w:rPr>
                <w:rFonts w:ascii="Times New Roman" w:hAnsi="Times New Roman"/>
                <w:color w:val="000000"/>
                <w:sz w:val="24"/>
              </w:rPr>
              <w:t>Графическая интерпретация работы газа</w:t>
            </w:r>
          </w:p>
        </w:tc>
      </w:tr>
      <w:tr w:rsidR="00284B93" w:rsidRPr="005813B6" w14:paraId="09ACDA6B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70EC408" w14:textId="77777777" w:rsidR="00284B93" w:rsidRDefault="00284B93" w:rsidP="00632992">
            <w:pPr>
              <w:spacing w:after="0"/>
            </w:pPr>
          </w:p>
        </w:tc>
        <w:tc>
          <w:tcPr>
            <w:tcW w:w="3067" w:type="dxa"/>
            <w:tcMar>
              <w:top w:w="50" w:type="dxa"/>
              <w:left w:w="100" w:type="dxa"/>
            </w:tcMar>
            <w:vAlign w:val="center"/>
          </w:tcPr>
          <w:p w14:paraId="7C832D43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3.2.5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14:paraId="4F6C52AF" w14:textId="77777777" w:rsidR="00284B93" w:rsidRPr="00632992" w:rsidRDefault="005813B6" w:rsidP="00632992">
            <w:pPr>
              <w:spacing w:after="0" w:line="336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Тепловые машины. Принципы действия тепловых машин. Преобразования энергии в тепловых машинах. Коэффициент полезного действия (далее – КПД) тепловой машины. Цикл Карно и его КПД</w:t>
            </w:r>
          </w:p>
        </w:tc>
      </w:tr>
      <w:tr w:rsidR="00284B93" w:rsidRPr="005813B6" w14:paraId="5CA9117A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744025A" w14:textId="77777777" w:rsidR="00284B93" w:rsidRPr="00632992" w:rsidRDefault="00284B93" w:rsidP="00632992">
            <w:pPr>
              <w:spacing w:after="0"/>
              <w:rPr>
                <w:lang w:val="ru-RU"/>
              </w:rPr>
            </w:pPr>
          </w:p>
        </w:tc>
        <w:tc>
          <w:tcPr>
            <w:tcW w:w="3067" w:type="dxa"/>
            <w:tcMar>
              <w:top w:w="50" w:type="dxa"/>
              <w:left w:w="100" w:type="dxa"/>
            </w:tcMar>
            <w:vAlign w:val="center"/>
          </w:tcPr>
          <w:p w14:paraId="171B1B7A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3.2.6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14:paraId="05F9D690" w14:textId="77777777" w:rsidR="00284B93" w:rsidRPr="00632992" w:rsidRDefault="005813B6" w:rsidP="00632992">
            <w:pPr>
              <w:spacing w:after="0" w:line="336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Второй закон термодинамик</w:t>
            </w: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и. Необратимость процессов в природе. Тепловые двигатели. Экологические проблемы теплоэнергетики</w:t>
            </w:r>
          </w:p>
        </w:tc>
      </w:tr>
      <w:tr w:rsidR="00284B93" w:rsidRPr="005813B6" w14:paraId="5FE98C2C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D1053E1" w14:textId="77777777" w:rsidR="00284B93" w:rsidRPr="00632992" w:rsidRDefault="00284B93" w:rsidP="00632992">
            <w:pPr>
              <w:spacing w:after="0"/>
              <w:rPr>
                <w:lang w:val="ru-RU"/>
              </w:rPr>
            </w:pPr>
          </w:p>
        </w:tc>
        <w:tc>
          <w:tcPr>
            <w:tcW w:w="3067" w:type="dxa"/>
            <w:tcMar>
              <w:top w:w="50" w:type="dxa"/>
              <w:left w:w="100" w:type="dxa"/>
            </w:tcMar>
            <w:vAlign w:val="center"/>
          </w:tcPr>
          <w:p w14:paraId="566EC16B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3.2.7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14:paraId="71FF082D" w14:textId="77777777" w:rsidR="00284B93" w:rsidRPr="00632992" w:rsidRDefault="005813B6" w:rsidP="00632992">
            <w:pPr>
              <w:spacing w:after="0" w:line="336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устройства: двигатель внутреннего сгорания, бытовой холодильник, кондиционер</w:t>
            </w:r>
          </w:p>
        </w:tc>
      </w:tr>
      <w:tr w:rsidR="00284B93" w:rsidRPr="005813B6" w14:paraId="265C3121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DB36E7F" w14:textId="77777777" w:rsidR="00284B93" w:rsidRPr="00632992" w:rsidRDefault="00284B93" w:rsidP="00632992">
            <w:pPr>
              <w:spacing w:after="0"/>
              <w:rPr>
                <w:lang w:val="ru-RU"/>
              </w:rPr>
            </w:pPr>
          </w:p>
        </w:tc>
        <w:tc>
          <w:tcPr>
            <w:tcW w:w="3067" w:type="dxa"/>
            <w:tcMar>
              <w:top w:w="50" w:type="dxa"/>
              <w:left w:w="100" w:type="dxa"/>
            </w:tcMar>
            <w:vAlign w:val="center"/>
          </w:tcPr>
          <w:p w14:paraId="07A2B0F1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3.2.8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14:paraId="076AC6E0" w14:textId="77777777" w:rsidR="00284B93" w:rsidRPr="00632992" w:rsidRDefault="005813B6" w:rsidP="00632992">
            <w:pPr>
              <w:spacing w:after="0" w:line="336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работы. Измерение удельной теплоёмкости</w:t>
            </w:r>
          </w:p>
        </w:tc>
      </w:tr>
      <w:tr w:rsidR="00284B93" w:rsidRPr="005813B6" w14:paraId="73875531" w14:textId="77777777" w:rsidTr="00632992">
        <w:trPr>
          <w:trHeight w:val="144"/>
        </w:trPr>
        <w:tc>
          <w:tcPr>
            <w:tcW w:w="128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9D589D8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015E88D" w14:textId="77777777" w:rsidR="00284B93" w:rsidRPr="00632992" w:rsidRDefault="005813B6" w:rsidP="00632992">
            <w:pPr>
              <w:spacing w:after="0" w:line="336" w:lineRule="auto"/>
              <w:jc w:val="center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###АГРЕГАТНЫЕ СОСТОЯНИЯ ВЕЩЕСВА. ФАЗОВЫЕ ПЕРЕХОДЫ</w:t>
            </w:r>
          </w:p>
        </w:tc>
      </w:tr>
      <w:tr w:rsidR="00284B93" w:rsidRPr="005813B6" w14:paraId="0BC91636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9DC2F30" w14:textId="77777777" w:rsidR="00284B93" w:rsidRPr="00632992" w:rsidRDefault="00284B93" w:rsidP="00632992">
            <w:pPr>
              <w:spacing w:after="0"/>
              <w:rPr>
                <w:lang w:val="ru-RU"/>
              </w:rPr>
            </w:pPr>
          </w:p>
        </w:tc>
        <w:tc>
          <w:tcPr>
            <w:tcW w:w="3067" w:type="dxa"/>
            <w:tcMar>
              <w:top w:w="50" w:type="dxa"/>
              <w:left w:w="100" w:type="dxa"/>
            </w:tcMar>
            <w:vAlign w:val="center"/>
          </w:tcPr>
          <w:p w14:paraId="7F0B1DF9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3.3.1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14:paraId="6889DBFB" w14:textId="77777777" w:rsidR="00284B93" w:rsidRPr="00632992" w:rsidRDefault="005813B6" w:rsidP="00632992">
            <w:pPr>
              <w:spacing w:after="0" w:line="336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Парообразование и конденсация. Испарение и кипение. Удельная теплота парообразования. Зависимость температуры кипения от давления</w:t>
            </w:r>
          </w:p>
        </w:tc>
      </w:tr>
      <w:tr w:rsidR="00284B93" w14:paraId="0C545B4E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C65C9EB" w14:textId="77777777" w:rsidR="00284B93" w:rsidRPr="00632992" w:rsidRDefault="00284B93" w:rsidP="00632992">
            <w:pPr>
              <w:spacing w:after="0"/>
              <w:rPr>
                <w:lang w:val="ru-RU"/>
              </w:rPr>
            </w:pPr>
          </w:p>
        </w:tc>
        <w:tc>
          <w:tcPr>
            <w:tcW w:w="3067" w:type="dxa"/>
            <w:tcMar>
              <w:top w:w="50" w:type="dxa"/>
              <w:left w:w="100" w:type="dxa"/>
            </w:tcMar>
            <w:vAlign w:val="center"/>
          </w:tcPr>
          <w:p w14:paraId="28000DF8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3.3.2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14:paraId="2524B584" w14:textId="77777777" w:rsidR="00284B93" w:rsidRDefault="005813B6" w:rsidP="00632992">
            <w:pPr>
              <w:spacing w:after="0" w:line="336" w:lineRule="auto"/>
              <w:jc w:val="both"/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Абсолютная и относительная влажность воздуха. </w:t>
            </w:r>
            <w:r>
              <w:rPr>
                <w:rFonts w:ascii="Times New Roman" w:hAnsi="Times New Roman"/>
                <w:color w:val="000000"/>
                <w:sz w:val="24"/>
              </w:rPr>
              <w:t>Насыщенный пар</w:t>
            </w:r>
          </w:p>
        </w:tc>
      </w:tr>
      <w:tr w:rsidR="00284B93" w14:paraId="55048287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B3F645A" w14:textId="77777777" w:rsidR="00284B93" w:rsidRDefault="00284B93" w:rsidP="00632992">
            <w:pPr>
              <w:spacing w:after="0"/>
            </w:pPr>
          </w:p>
        </w:tc>
        <w:tc>
          <w:tcPr>
            <w:tcW w:w="3067" w:type="dxa"/>
            <w:tcMar>
              <w:top w:w="50" w:type="dxa"/>
              <w:left w:w="100" w:type="dxa"/>
            </w:tcMar>
            <w:vAlign w:val="center"/>
          </w:tcPr>
          <w:p w14:paraId="69F9A031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3.3.3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14:paraId="28836D4A" w14:textId="77777777" w:rsidR="00284B93" w:rsidRDefault="005813B6" w:rsidP="00632992">
            <w:pPr>
              <w:spacing w:after="0" w:line="336" w:lineRule="auto"/>
              <w:jc w:val="both"/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Твёрдое тело. Кристаллические и аморфные тела. Анизотропия свойств кристаллов. Жидкие кристаллы.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Современные материалы</w:t>
            </w:r>
          </w:p>
        </w:tc>
      </w:tr>
      <w:tr w:rsidR="00284B93" w14:paraId="4BC16A4F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9105C4C" w14:textId="77777777" w:rsidR="00284B93" w:rsidRDefault="00284B93" w:rsidP="00632992">
            <w:pPr>
              <w:spacing w:after="0"/>
            </w:pPr>
          </w:p>
        </w:tc>
        <w:tc>
          <w:tcPr>
            <w:tcW w:w="3067" w:type="dxa"/>
            <w:tcMar>
              <w:top w:w="50" w:type="dxa"/>
              <w:left w:w="100" w:type="dxa"/>
            </w:tcMar>
            <w:vAlign w:val="center"/>
          </w:tcPr>
          <w:p w14:paraId="73B18E9F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3.3.4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14:paraId="7DB960BF" w14:textId="77777777" w:rsidR="00284B93" w:rsidRDefault="005813B6" w:rsidP="00632992">
            <w:pPr>
              <w:spacing w:after="0" w:line="336" w:lineRule="auto"/>
              <w:jc w:val="both"/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Плавление и кристаллизация. Удельная теплота плавления. </w:t>
            </w:r>
            <w:r>
              <w:rPr>
                <w:rFonts w:ascii="Times New Roman" w:hAnsi="Times New Roman"/>
                <w:color w:val="000000"/>
                <w:sz w:val="24"/>
              </w:rPr>
              <w:t>Сублимация</w:t>
            </w:r>
          </w:p>
        </w:tc>
      </w:tr>
      <w:tr w:rsidR="00284B93" w14:paraId="62E09D75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6183A54" w14:textId="77777777" w:rsidR="00284B93" w:rsidRDefault="00284B93" w:rsidP="00632992">
            <w:pPr>
              <w:spacing w:after="0"/>
            </w:pPr>
          </w:p>
        </w:tc>
        <w:tc>
          <w:tcPr>
            <w:tcW w:w="3067" w:type="dxa"/>
            <w:tcMar>
              <w:top w:w="50" w:type="dxa"/>
              <w:left w:w="100" w:type="dxa"/>
            </w:tcMar>
            <w:vAlign w:val="center"/>
          </w:tcPr>
          <w:p w14:paraId="7A829C5A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3.3.5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14:paraId="7FB521DA" w14:textId="77777777" w:rsidR="00284B93" w:rsidRDefault="005813B6" w:rsidP="00632992">
            <w:pPr>
              <w:spacing w:after="0" w:line="336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теплового баланса</w:t>
            </w:r>
          </w:p>
        </w:tc>
      </w:tr>
      <w:tr w:rsidR="00284B93" w:rsidRPr="005813B6" w14:paraId="48D0504D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E0575AE" w14:textId="77777777" w:rsidR="00284B93" w:rsidRDefault="00284B93" w:rsidP="00632992">
            <w:pPr>
              <w:spacing w:after="0"/>
            </w:pPr>
          </w:p>
        </w:tc>
        <w:tc>
          <w:tcPr>
            <w:tcW w:w="3067" w:type="dxa"/>
            <w:tcMar>
              <w:top w:w="50" w:type="dxa"/>
              <w:left w:w="100" w:type="dxa"/>
            </w:tcMar>
            <w:vAlign w:val="center"/>
          </w:tcPr>
          <w:p w14:paraId="12808ECC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3.3.6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14:paraId="68F2E1E0" w14:textId="77777777" w:rsidR="00284B93" w:rsidRPr="00632992" w:rsidRDefault="005813B6" w:rsidP="00632992">
            <w:pPr>
              <w:spacing w:after="0" w:line="336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устройства: гигрометр и психрометр, калориметр, технологии получения современных материалов, в том числе наноматериалов, и нанотехнологии</w:t>
            </w:r>
          </w:p>
        </w:tc>
      </w:tr>
      <w:tr w:rsidR="00284B93" w:rsidRPr="005813B6" w14:paraId="76F55B03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AA57276" w14:textId="77777777" w:rsidR="00284B93" w:rsidRPr="00632992" w:rsidRDefault="00284B93" w:rsidP="00632992">
            <w:pPr>
              <w:spacing w:after="0"/>
              <w:rPr>
                <w:lang w:val="ru-RU"/>
              </w:rPr>
            </w:pPr>
          </w:p>
        </w:tc>
        <w:tc>
          <w:tcPr>
            <w:tcW w:w="3067" w:type="dxa"/>
            <w:tcMar>
              <w:top w:w="50" w:type="dxa"/>
              <w:left w:w="100" w:type="dxa"/>
            </w:tcMar>
            <w:vAlign w:val="center"/>
          </w:tcPr>
          <w:p w14:paraId="38250690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3.3.7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14:paraId="7F799927" w14:textId="77777777" w:rsidR="00284B93" w:rsidRPr="00632992" w:rsidRDefault="005813B6" w:rsidP="00632992">
            <w:pPr>
              <w:keepNext/>
              <w:spacing w:after="0" w:line="336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работы. Измерение влажности воздуха</w:t>
            </w:r>
          </w:p>
        </w:tc>
      </w:tr>
      <w:tr w:rsidR="00284B93" w14:paraId="343E886E" w14:textId="77777777" w:rsidTr="00632992">
        <w:trPr>
          <w:trHeight w:val="144"/>
        </w:trPr>
        <w:tc>
          <w:tcPr>
            <w:tcW w:w="1284" w:type="dxa"/>
            <w:tcMar>
              <w:top w:w="50" w:type="dxa"/>
              <w:left w:w="100" w:type="dxa"/>
            </w:tcMar>
            <w:vAlign w:val="center"/>
          </w:tcPr>
          <w:p w14:paraId="3DB16705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9C9F811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ЭЛЕКТРОДИНАМИКА</w:t>
            </w:r>
          </w:p>
        </w:tc>
      </w:tr>
      <w:tr w:rsidR="00284B93" w14:paraId="05945DDE" w14:textId="77777777" w:rsidTr="00632992">
        <w:trPr>
          <w:trHeight w:val="144"/>
        </w:trPr>
        <w:tc>
          <w:tcPr>
            <w:tcW w:w="128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04BF26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725F0D0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###Par###ЭЛЕКТРОСТАТИКА</w:t>
            </w:r>
          </w:p>
        </w:tc>
      </w:tr>
      <w:tr w:rsidR="00284B93" w:rsidRPr="005813B6" w14:paraId="56C2F43F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7E1BC55" w14:textId="77777777" w:rsidR="00284B93" w:rsidRDefault="00284B93" w:rsidP="00632992">
            <w:pPr>
              <w:spacing w:after="0"/>
            </w:pPr>
          </w:p>
        </w:tc>
        <w:tc>
          <w:tcPr>
            <w:tcW w:w="3067" w:type="dxa"/>
            <w:tcMar>
              <w:top w:w="50" w:type="dxa"/>
              <w:left w:w="100" w:type="dxa"/>
            </w:tcMar>
            <w:vAlign w:val="center"/>
          </w:tcPr>
          <w:p w14:paraId="1A02C294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14:paraId="76EF55FE" w14:textId="77777777" w:rsidR="00284B93" w:rsidRPr="00632992" w:rsidRDefault="005813B6" w:rsidP="00632992">
            <w:pPr>
              <w:keepNext/>
              <w:spacing w:after="0" w:line="336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Электризация тел. Электрический заряд. Два вида электрических зарядов</w:t>
            </w:r>
          </w:p>
        </w:tc>
      </w:tr>
      <w:tr w:rsidR="00284B93" w14:paraId="3622A9F4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0210236" w14:textId="77777777" w:rsidR="00284B93" w:rsidRPr="00632992" w:rsidRDefault="00284B93" w:rsidP="00632992">
            <w:pPr>
              <w:spacing w:after="0"/>
              <w:rPr>
                <w:lang w:val="ru-RU"/>
              </w:rPr>
            </w:pPr>
          </w:p>
        </w:tc>
        <w:tc>
          <w:tcPr>
            <w:tcW w:w="3067" w:type="dxa"/>
            <w:tcMar>
              <w:top w:w="50" w:type="dxa"/>
              <w:left w:w="100" w:type="dxa"/>
            </w:tcMar>
            <w:vAlign w:val="center"/>
          </w:tcPr>
          <w:p w14:paraId="5D5E859E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14:paraId="0E38DA7D" w14:textId="77777777" w:rsidR="00284B93" w:rsidRDefault="005813B6" w:rsidP="00632992">
            <w:pPr>
              <w:keepNext/>
              <w:spacing w:after="0" w:line="336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Проводники, диэлектрики и полупроводники</w:t>
            </w:r>
          </w:p>
        </w:tc>
      </w:tr>
      <w:tr w:rsidR="00284B93" w14:paraId="3940887D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ADEC67C" w14:textId="77777777" w:rsidR="00284B93" w:rsidRDefault="00284B93" w:rsidP="00632992">
            <w:pPr>
              <w:spacing w:after="0"/>
            </w:pPr>
          </w:p>
        </w:tc>
        <w:tc>
          <w:tcPr>
            <w:tcW w:w="3067" w:type="dxa"/>
            <w:tcMar>
              <w:top w:w="50" w:type="dxa"/>
              <w:left w:w="100" w:type="dxa"/>
            </w:tcMar>
            <w:vAlign w:val="center"/>
          </w:tcPr>
          <w:p w14:paraId="7F7182DF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14:paraId="40B6A0B8" w14:textId="77777777" w:rsidR="00284B93" w:rsidRDefault="005813B6" w:rsidP="00632992">
            <w:pPr>
              <w:spacing w:after="0" w:line="336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 сохранения электрического заряда</w:t>
            </w:r>
          </w:p>
        </w:tc>
      </w:tr>
      <w:tr w:rsidR="00284B93" w14:paraId="38D555C7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BC0EE7C" w14:textId="77777777" w:rsidR="00284B93" w:rsidRDefault="00284B93" w:rsidP="00632992">
            <w:pPr>
              <w:spacing w:after="0"/>
            </w:pPr>
          </w:p>
        </w:tc>
        <w:tc>
          <w:tcPr>
            <w:tcW w:w="3067" w:type="dxa"/>
            <w:tcMar>
              <w:top w:w="50" w:type="dxa"/>
              <w:left w:w="100" w:type="dxa"/>
            </w:tcMar>
            <w:vAlign w:val="center"/>
          </w:tcPr>
          <w:p w14:paraId="338A0B66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14:paraId="51E427BD" w14:textId="77777777" w:rsidR="00284B93" w:rsidRDefault="005813B6" w:rsidP="00632992">
            <w:pPr>
              <w:spacing w:after="0" w:line="336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зарядов. Закон Кулона</w:t>
            </w:r>
          </w:p>
        </w:tc>
      </w:tr>
      <w:tr w:rsidR="00284B93" w:rsidRPr="005813B6" w14:paraId="7447A473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B487E25" w14:textId="77777777" w:rsidR="00284B93" w:rsidRDefault="00284B93" w:rsidP="00632992">
            <w:pPr>
              <w:spacing w:after="0"/>
            </w:pPr>
          </w:p>
        </w:tc>
        <w:tc>
          <w:tcPr>
            <w:tcW w:w="3067" w:type="dxa"/>
            <w:tcMar>
              <w:top w:w="50" w:type="dxa"/>
              <w:left w:w="100" w:type="dxa"/>
            </w:tcMar>
            <w:vAlign w:val="center"/>
          </w:tcPr>
          <w:p w14:paraId="571C3CE3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14:paraId="7158BC95" w14:textId="77777777" w:rsidR="00284B93" w:rsidRPr="00632992" w:rsidRDefault="005813B6" w:rsidP="00632992">
            <w:pPr>
              <w:spacing w:after="0" w:line="336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Электрическое поле. Напряжённость электрического поля. Принцип суперпозиции. Линии напряжённости электрического поля</w:t>
            </w:r>
          </w:p>
        </w:tc>
      </w:tr>
      <w:tr w:rsidR="00284B93" w14:paraId="6EE096A0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B7CC796" w14:textId="77777777" w:rsidR="00284B93" w:rsidRPr="00632992" w:rsidRDefault="00284B93" w:rsidP="00632992">
            <w:pPr>
              <w:spacing w:after="0"/>
              <w:rPr>
                <w:lang w:val="ru-RU"/>
              </w:rPr>
            </w:pPr>
          </w:p>
        </w:tc>
        <w:tc>
          <w:tcPr>
            <w:tcW w:w="3067" w:type="dxa"/>
            <w:tcMar>
              <w:top w:w="50" w:type="dxa"/>
              <w:left w:w="100" w:type="dxa"/>
            </w:tcMar>
            <w:vAlign w:val="center"/>
          </w:tcPr>
          <w:p w14:paraId="7D01B069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14:paraId="44D9B424" w14:textId="77777777" w:rsidR="00284B93" w:rsidRDefault="005813B6" w:rsidP="00632992">
            <w:pPr>
              <w:spacing w:after="0" w:line="336" w:lineRule="auto"/>
              <w:jc w:val="both"/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сил электростатического поля. Потенциал. </w:t>
            </w:r>
            <w:r>
              <w:rPr>
                <w:rFonts w:ascii="Times New Roman" w:hAnsi="Times New Roman"/>
                <w:color w:val="000000"/>
                <w:sz w:val="24"/>
              </w:rPr>
              <w:t>Разность потенциалов</w:t>
            </w:r>
          </w:p>
        </w:tc>
      </w:tr>
      <w:tr w:rsidR="00284B93" w14:paraId="7FA8B8D1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8FF7841" w14:textId="77777777" w:rsidR="00284B93" w:rsidRDefault="00284B93" w:rsidP="00632992">
            <w:pPr>
              <w:spacing w:after="0"/>
            </w:pPr>
          </w:p>
        </w:tc>
        <w:tc>
          <w:tcPr>
            <w:tcW w:w="3067" w:type="dxa"/>
            <w:tcMar>
              <w:top w:w="50" w:type="dxa"/>
              <w:left w:w="100" w:type="dxa"/>
            </w:tcMar>
            <w:vAlign w:val="center"/>
          </w:tcPr>
          <w:p w14:paraId="3BB52078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14:paraId="2EAB60AE" w14:textId="77777777" w:rsidR="00284B93" w:rsidRDefault="005813B6" w:rsidP="00632992">
            <w:pPr>
              <w:spacing w:after="0" w:line="336" w:lineRule="auto"/>
              <w:jc w:val="both"/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Проводники и диэлектрики в постоянном электрическом поле.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Диэлектрическая проницаемость </w:t>
            </w:r>
          </w:p>
        </w:tc>
      </w:tr>
      <w:tr w:rsidR="00284B93" w14:paraId="2620CBAF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6C72051" w14:textId="77777777" w:rsidR="00284B93" w:rsidRDefault="00284B93" w:rsidP="00632992">
            <w:pPr>
              <w:spacing w:after="0"/>
            </w:pPr>
          </w:p>
        </w:tc>
        <w:tc>
          <w:tcPr>
            <w:tcW w:w="3067" w:type="dxa"/>
            <w:tcMar>
              <w:top w:w="50" w:type="dxa"/>
              <w:left w:w="100" w:type="dxa"/>
            </w:tcMar>
            <w:vAlign w:val="center"/>
          </w:tcPr>
          <w:p w14:paraId="202F769B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4.1.8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14:paraId="57E5CE1B" w14:textId="77777777" w:rsidR="00284B93" w:rsidRDefault="005813B6" w:rsidP="00632992">
            <w:pPr>
              <w:keepNext/>
              <w:spacing w:after="0" w:line="336" w:lineRule="auto"/>
              <w:jc w:val="both"/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Электроёмкость. Конденсатор. Электроёмкость плоского конденсатора. </w:t>
            </w:r>
            <w:r>
              <w:rPr>
                <w:rFonts w:ascii="Times New Roman" w:hAnsi="Times New Roman"/>
                <w:color w:val="000000"/>
                <w:sz w:val="24"/>
              </w:rPr>
              <w:t>Энергия заряженного конденсатора</w:t>
            </w:r>
          </w:p>
        </w:tc>
      </w:tr>
      <w:tr w:rsidR="00284B93" w:rsidRPr="005813B6" w14:paraId="4EC15430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332C54D" w14:textId="77777777" w:rsidR="00284B93" w:rsidRDefault="00284B93" w:rsidP="00632992">
            <w:pPr>
              <w:spacing w:after="0"/>
            </w:pPr>
          </w:p>
        </w:tc>
        <w:tc>
          <w:tcPr>
            <w:tcW w:w="3067" w:type="dxa"/>
            <w:tcMar>
              <w:top w:w="50" w:type="dxa"/>
              <w:left w:w="100" w:type="dxa"/>
            </w:tcMar>
            <w:vAlign w:val="center"/>
          </w:tcPr>
          <w:p w14:paraId="5DC7F4CF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4.1.9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14:paraId="5B07A13C" w14:textId="77777777" w:rsidR="00284B93" w:rsidRPr="00632992" w:rsidRDefault="005813B6" w:rsidP="00632992">
            <w:pPr>
              <w:spacing w:after="0" w:line="336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Технические устройства: электроскоп, электрометр, </w:t>
            </w: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электростатическая защита, заземление электроприборов, конденсатор, ксерокс, струйный принтер</w:t>
            </w:r>
          </w:p>
        </w:tc>
      </w:tr>
      <w:tr w:rsidR="00284B93" w:rsidRPr="005813B6" w14:paraId="3B52F08F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9C783A9" w14:textId="77777777" w:rsidR="00284B93" w:rsidRPr="00632992" w:rsidRDefault="00284B93" w:rsidP="00632992">
            <w:pPr>
              <w:spacing w:after="0"/>
              <w:rPr>
                <w:lang w:val="ru-RU"/>
              </w:rPr>
            </w:pPr>
          </w:p>
        </w:tc>
        <w:tc>
          <w:tcPr>
            <w:tcW w:w="3067" w:type="dxa"/>
            <w:tcMar>
              <w:top w:w="50" w:type="dxa"/>
              <w:left w:w="100" w:type="dxa"/>
            </w:tcMar>
            <w:vAlign w:val="center"/>
          </w:tcPr>
          <w:p w14:paraId="2612DC83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4.1.10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14:paraId="3CA25991" w14:textId="77777777" w:rsidR="00284B93" w:rsidRPr="00632992" w:rsidRDefault="005813B6" w:rsidP="00632992">
            <w:pPr>
              <w:spacing w:after="0" w:line="336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работы. Измерение электроёмкости конденсатора</w:t>
            </w:r>
          </w:p>
        </w:tc>
      </w:tr>
      <w:tr w:rsidR="00284B93" w:rsidRPr="005813B6" w14:paraId="230C5E51" w14:textId="77777777" w:rsidTr="00632992">
        <w:trPr>
          <w:trHeight w:val="144"/>
        </w:trPr>
        <w:tc>
          <w:tcPr>
            <w:tcW w:w="128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7E37277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BAB3B3C" w14:textId="77777777" w:rsidR="00284B93" w:rsidRPr="00632992" w:rsidRDefault="005813B6" w:rsidP="00632992">
            <w:pPr>
              <w:spacing w:after="0" w:line="336" w:lineRule="auto"/>
              <w:jc w:val="center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###ПОСТОЯННЫЙ ЭЛЕКТРИЧЕСКИЙ ТОК. ТОКИ В РАЗЛИЧНЫХ СРЕДАХ</w:t>
            </w:r>
          </w:p>
        </w:tc>
      </w:tr>
      <w:tr w:rsidR="00284B93" w:rsidRPr="005813B6" w14:paraId="4D7BB7A7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C8B0419" w14:textId="77777777" w:rsidR="00284B93" w:rsidRPr="00632992" w:rsidRDefault="00284B93" w:rsidP="00632992">
            <w:pPr>
              <w:spacing w:after="0"/>
              <w:rPr>
                <w:lang w:val="ru-RU"/>
              </w:rPr>
            </w:pPr>
          </w:p>
        </w:tc>
        <w:tc>
          <w:tcPr>
            <w:tcW w:w="3067" w:type="dxa"/>
            <w:tcMar>
              <w:top w:w="50" w:type="dxa"/>
              <w:left w:w="100" w:type="dxa"/>
            </w:tcMar>
            <w:vAlign w:val="center"/>
          </w:tcPr>
          <w:p w14:paraId="6C28EF2C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14:paraId="796C5EBF" w14:textId="77777777" w:rsidR="00284B93" w:rsidRPr="00632992" w:rsidRDefault="005813B6" w:rsidP="00632992">
            <w:pPr>
              <w:spacing w:after="0" w:line="336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Условия существования постоянного электрического тока. Источники тока. Сила тока. Постоянный ток </w:t>
            </w:r>
          </w:p>
        </w:tc>
      </w:tr>
      <w:tr w:rsidR="00284B93" w:rsidRPr="005813B6" w14:paraId="07B0358C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415BA9" w14:textId="77777777" w:rsidR="00284B93" w:rsidRPr="00632992" w:rsidRDefault="00284B93" w:rsidP="00632992">
            <w:pPr>
              <w:spacing w:after="0"/>
              <w:rPr>
                <w:lang w:val="ru-RU"/>
              </w:rPr>
            </w:pPr>
          </w:p>
        </w:tc>
        <w:tc>
          <w:tcPr>
            <w:tcW w:w="3067" w:type="dxa"/>
            <w:tcMar>
              <w:top w:w="50" w:type="dxa"/>
              <w:left w:w="100" w:type="dxa"/>
            </w:tcMar>
            <w:vAlign w:val="center"/>
          </w:tcPr>
          <w:p w14:paraId="4C661BA4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14:paraId="043F33BB" w14:textId="77777777" w:rsidR="00284B93" w:rsidRPr="00632992" w:rsidRDefault="005813B6" w:rsidP="00632992">
            <w:pPr>
              <w:keepNext/>
              <w:spacing w:after="0" w:line="336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Напряжение. Закон Ома для участка цепи</w:t>
            </w:r>
          </w:p>
        </w:tc>
      </w:tr>
      <w:tr w:rsidR="00284B93" w:rsidRPr="005813B6" w14:paraId="29A926EB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E030092" w14:textId="77777777" w:rsidR="00284B93" w:rsidRPr="00632992" w:rsidRDefault="00284B93" w:rsidP="00632992">
            <w:pPr>
              <w:spacing w:after="0"/>
              <w:rPr>
                <w:lang w:val="ru-RU"/>
              </w:rPr>
            </w:pPr>
          </w:p>
        </w:tc>
        <w:tc>
          <w:tcPr>
            <w:tcW w:w="3067" w:type="dxa"/>
            <w:tcMar>
              <w:top w:w="50" w:type="dxa"/>
              <w:left w:w="100" w:type="dxa"/>
            </w:tcMar>
            <w:vAlign w:val="center"/>
          </w:tcPr>
          <w:p w14:paraId="2439AA2C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14:paraId="53421840" w14:textId="77777777" w:rsidR="00284B93" w:rsidRPr="00632992" w:rsidRDefault="005813B6" w:rsidP="00632992">
            <w:pPr>
              <w:spacing w:after="0" w:line="336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Электрическое сопротивление. Удельное сопротивление вещества</w:t>
            </w:r>
          </w:p>
        </w:tc>
      </w:tr>
      <w:tr w:rsidR="00284B93" w:rsidRPr="005813B6" w14:paraId="491EB5C6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946CCC7" w14:textId="77777777" w:rsidR="00284B93" w:rsidRPr="00632992" w:rsidRDefault="00284B93" w:rsidP="00632992">
            <w:pPr>
              <w:spacing w:after="0"/>
              <w:rPr>
                <w:lang w:val="ru-RU"/>
              </w:rPr>
            </w:pPr>
          </w:p>
        </w:tc>
        <w:tc>
          <w:tcPr>
            <w:tcW w:w="3067" w:type="dxa"/>
            <w:tcMar>
              <w:top w:w="50" w:type="dxa"/>
              <w:left w:w="100" w:type="dxa"/>
            </w:tcMar>
            <w:vAlign w:val="center"/>
          </w:tcPr>
          <w:p w14:paraId="0C2ACC1B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14:paraId="60E4EB2B" w14:textId="77777777" w:rsidR="00284B93" w:rsidRPr="00632992" w:rsidRDefault="005813B6" w:rsidP="00632992">
            <w:pPr>
              <w:spacing w:after="0" w:line="336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Последовательное, параллельное, </w:t>
            </w: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смешанное соединение проводников</w:t>
            </w:r>
          </w:p>
        </w:tc>
      </w:tr>
      <w:tr w:rsidR="00284B93" w:rsidRPr="005813B6" w14:paraId="2B91FBC1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A304F03" w14:textId="77777777" w:rsidR="00284B93" w:rsidRPr="00632992" w:rsidRDefault="00284B93" w:rsidP="00632992">
            <w:pPr>
              <w:spacing w:after="0"/>
              <w:rPr>
                <w:lang w:val="ru-RU"/>
              </w:rPr>
            </w:pPr>
          </w:p>
        </w:tc>
        <w:tc>
          <w:tcPr>
            <w:tcW w:w="3067" w:type="dxa"/>
            <w:tcMar>
              <w:top w:w="50" w:type="dxa"/>
              <w:left w:w="100" w:type="dxa"/>
            </w:tcMar>
            <w:vAlign w:val="center"/>
          </w:tcPr>
          <w:p w14:paraId="6A53F703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14:paraId="32380E86" w14:textId="77777777" w:rsidR="00284B93" w:rsidRPr="00632992" w:rsidRDefault="005813B6" w:rsidP="00632992">
            <w:pPr>
              <w:spacing w:after="0" w:line="336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Работа электрического тока. Закон Джоуля – Ленца</w:t>
            </w:r>
          </w:p>
        </w:tc>
      </w:tr>
      <w:tr w:rsidR="00284B93" w14:paraId="35F9142F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A73E31F" w14:textId="77777777" w:rsidR="00284B93" w:rsidRPr="00632992" w:rsidRDefault="00284B93" w:rsidP="00632992">
            <w:pPr>
              <w:spacing w:after="0"/>
              <w:rPr>
                <w:lang w:val="ru-RU"/>
              </w:rPr>
            </w:pPr>
          </w:p>
        </w:tc>
        <w:tc>
          <w:tcPr>
            <w:tcW w:w="3067" w:type="dxa"/>
            <w:tcMar>
              <w:top w:w="50" w:type="dxa"/>
              <w:left w:w="100" w:type="dxa"/>
            </w:tcMar>
            <w:vAlign w:val="center"/>
          </w:tcPr>
          <w:p w14:paraId="6ADCE517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14:paraId="374D927A" w14:textId="77777777" w:rsidR="00284B93" w:rsidRDefault="005813B6" w:rsidP="00632992">
            <w:pPr>
              <w:spacing w:after="0" w:line="336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Мощность электрического тока</w:t>
            </w:r>
          </w:p>
        </w:tc>
      </w:tr>
      <w:tr w:rsidR="00284B93" w14:paraId="1A18A518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F881BF4" w14:textId="77777777" w:rsidR="00284B93" w:rsidRDefault="00284B93" w:rsidP="00632992">
            <w:pPr>
              <w:spacing w:after="0"/>
            </w:pPr>
          </w:p>
        </w:tc>
        <w:tc>
          <w:tcPr>
            <w:tcW w:w="3067" w:type="dxa"/>
            <w:tcMar>
              <w:top w:w="50" w:type="dxa"/>
              <w:left w:w="100" w:type="dxa"/>
            </w:tcMar>
            <w:vAlign w:val="center"/>
          </w:tcPr>
          <w:p w14:paraId="13A5210E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14:paraId="40F1DF84" w14:textId="77777777" w:rsidR="00284B93" w:rsidRDefault="005813B6" w:rsidP="00632992">
            <w:pPr>
              <w:spacing w:after="0" w:line="336" w:lineRule="auto"/>
              <w:jc w:val="both"/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электродвижущая сила (далее – ЭДС) и внутреннее сопротивление источника тока.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Закон Ома для полной (замкнутой) </w:t>
            </w:r>
            <w:r>
              <w:rPr>
                <w:rFonts w:ascii="Times New Roman" w:hAnsi="Times New Roman"/>
                <w:color w:val="000000"/>
                <w:sz w:val="24"/>
              </w:rPr>
              <w:t>электрической цепи. Короткое замыкание</w:t>
            </w:r>
          </w:p>
        </w:tc>
      </w:tr>
      <w:tr w:rsidR="00284B93" w14:paraId="7A23E2E7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E8250E7" w14:textId="77777777" w:rsidR="00284B93" w:rsidRDefault="00284B93" w:rsidP="00632992">
            <w:pPr>
              <w:spacing w:after="0"/>
            </w:pPr>
          </w:p>
        </w:tc>
        <w:tc>
          <w:tcPr>
            <w:tcW w:w="3067" w:type="dxa"/>
            <w:tcMar>
              <w:top w:w="50" w:type="dxa"/>
              <w:left w:w="100" w:type="dxa"/>
            </w:tcMar>
            <w:vAlign w:val="center"/>
          </w:tcPr>
          <w:p w14:paraId="286676D3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14:paraId="7DE94C5F" w14:textId="77777777" w:rsidR="00284B93" w:rsidRDefault="005813B6" w:rsidP="00632992">
            <w:pPr>
              <w:spacing w:after="0" w:line="336" w:lineRule="auto"/>
              <w:jc w:val="both"/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Электронная проводимость твёрдых металлов. Зависимость сопротивления металлов от температуры. </w:t>
            </w:r>
            <w:r>
              <w:rPr>
                <w:rFonts w:ascii="Times New Roman" w:hAnsi="Times New Roman"/>
                <w:color w:val="000000"/>
                <w:sz w:val="24"/>
              </w:rPr>
              <w:t>Сверхпроводимость</w:t>
            </w:r>
          </w:p>
        </w:tc>
      </w:tr>
      <w:tr w:rsidR="00284B93" w:rsidRPr="005813B6" w14:paraId="552F0160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DC4A4A3" w14:textId="77777777" w:rsidR="00284B93" w:rsidRDefault="00284B93" w:rsidP="00632992">
            <w:pPr>
              <w:spacing w:after="0"/>
            </w:pPr>
          </w:p>
        </w:tc>
        <w:tc>
          <w:tcPr>
            <w:tcW w:w="3067" w:type="dxa"/>
            <w:tcMar>
              <w:top w:w="50" w:type="dxa"/>
              <w:left w:w="100" w:type="dxa"/>
            </w:tcMar>
            <w:vAlign w:val="center"/>
          </w:tcPr>
          <w:p w14:paraId="0BECF0A3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14:paraId="1BD85484" w14:textId="77777777" w:rsidR="00284B93" w:rsidRPr="00632992" w:rsidRDefault="005813B6" w:rsidP="00632992">
            <w:pPr>
              <w:spacing w:after="0" w:line="336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Электрический ток в вакууме. Свойства электронных пучков</w:t>
            </w:r>
          </w:p>
        </w:tc>
      </w:tr>
      <w:tr w:rsidR="00284B93" w14:paraId="358DF919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754AD46" w14:textId="77777777" w:rsidR="00284B93" w:rsidRPr="00632992" w:rsidRDefault="00284B93" w:rsidP="00632992">
            <w:pPr>
              <w:spacing w:after="0"/>
              <w:rPr>
                <w:lang w:val="ru-RU"/>
              </w:rPr>
            </w:pPr>
          </w:p>
        </w:tc>
        <w:tc>
          <w:tcPr>
            <w:tcW w:w="3067" w:type="dxa"/>
            <w:tcMar>
              <w:top w:w="50" w:type="dxa"/>
              <w:left w:w="100" w:type="dxa"/>
            </w:tcMar>
            <w:vAlign w:val="center"/>
          </w:tcPr>
          <w:p w14:paraId="56881166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14:paraId="3D104E05" w14:textId="77777777" w:rsidR="00284B93" w:rsidRDefault="005813B6" w:rsidP="00632992">
            <w:pPr>
              <w:spacing w:after="0" w:line="336" w:lineRule="auto"/>
              <w:jc w:val="both"/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Полупроводники. Собственная и примесная проводимость полупроводников.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p-n перехода. Полупроводниковые приборы</w:t>
            </w:r>
          </w:p>
        </w:tc>
      </w:tr>
      <w:tr w:rsidR="00284B93" w14:paraId="40CB8F59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29A0169" w14:textId="77777777" w:rsidR="00284B93" w:rsidRDefault="00284B93" w:rsidP="00632992">
            <w:pPr>
              <w:spacing w:after="0"/>
            </w:pPr>
          </w:p>
        </w:tc>
        <w:tc>
          <w:tcPr>
            <w:tcW w:w="3067" w:type="dxa"/>
            <w:tcMar>
              <w:top w:w="50" w:type="dxa"/>
              <w:left w:w="100" w:type="dxa"/>
            </w:tcMar>
            <w:vAlign w:val="center"/>
          </w:tcPr>
          <w:p w14:paraId="0934DE02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4.2.11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14:paraId="4C35A36E" w14:textId="77777777" w:rsidR="00284B93" w:rsidRDefault="005813B6" w:rsidP="00632992">
            <w:pPr>
              <w:spacing w:after="0" w:line="336" w:lineRule="auto"/>
              <w:jc w:val="both"/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Электрический ток в электролитах. Электролитическая диссоциация.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Электролиз</w:t>
            </w:r>
          </w:p>
        </w:tc>
      </w:tr>
      <w:tr w:rsidR="00284B93" w14:paraId="05A5579C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C4721BF" w14:textId="77777777" w:rsidR="00284B93" w:rsidRDefault="00284B93" w:rsidP="00632992">
            <w:pPr>
              <w:spacing w:after="0"/>
            </w:pPr>
          </w:p>
        </w:tc>
        <w:tc>
          <w:tcPr>
            <w:tcW w:w="3067" w:type="dxa"/>
            <w:tcMar>
              <w:top w:w="50" w:type="dxa"/>
              <w:left w:w="100" w:type="dxa"/>
            </w:tcMar>
            <w:vAlign w:val="center"/>
          </w:tcPr>
          <w:p w14:paraId="2FE6831D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4.2.12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14:paraId="3940CA80" w14:textId="77777777" w:rsidR="00284B93" w:rsidRDefault="005813B6" w:rsidP="00632992">
            <w:pPr>
              <w:spacing w:after="0" w:line="336" w:lineRule="auto"/>
              <w:jc w:val="both"/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Электрический ток в газах. Самостоятельный и несамостоятельный разряд. </w:t>
            </w:r>
            <w:r>
              <w:rPr>
                <w:rFonts w:ascii="Times New Roman" w:hAnsi="Times New Roman"/>
                <w:color w:val="000000"/>
                <w:sz w:val="24"/>
              </w:rPr>
              <w:t>Различные типы самостоятельного разряда. Молния. Плазма</w:t>
            </w:r>
          </w:p>
        </w:tc>
      </w:tr>
      <w:tr w:rsidR="00284B93" w:rsidRPr="005813B6" w14:paraId="6F76CE79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31EBD9C" w14:textId="77777777" w:rsidR="00284B93" w:rsidRDefault="00284B93" w:rsidP="00632992">
            <w:pPr>
              <w:spacing w:after="0"/>
            </w:pPr>
          </w:p>
        </w:tc>
        <w:tc>
          <w:tcPr>
            <w:tcW w:w="3067" w:type="dxa"/>
            <w:tcMar>
              <w:top w:w="50" w:type="dxa"/>
              <w:left w:w="100" w:type="dxa"/>
            </w:tcMar>
            <w:vAlign w:val="center"/>
          </w:tcPr>
          <w:p w14:paraId="3D5CDD84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4.2.13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14:paraId="2EAAF49C" w14:textId="77777777" w:rsidR="00284B93" w:rsidRPr="00632992" w:rsidRDefault="005813B6" w:rsidP="00632992">
            <w:pPr>
              <w:spacing w:after="0" w:line="336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устройства: амперметр, вольтметр, реостат, источники тока, электронагревательные приборы, электроосветительн</w:t>
            </w: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ые приборы, термометр сопротивления, вакуумный диод, термисторы и фоторезисторы, полупроводниковый диод, гальваника</w:t>
            </w:r>
          </w:p>
        </w:tc>
      </w:tr>
      <w:tr w:rsidR="00284B93" w14:paraId="545E48B0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BDBF4F0" w14:textId="77777777" w:rsidR="00284B93" w:rsidRPr="00632992" w:rsidRDefault="00284B93" w:rsidP="00632992">
            <w:pPr>
              <w:spacing w:after="0"/>
              <w:rPr>
                <w:lang w:val="ru-RU"/>
              </w:rPr>
            </w:pPr>
          </w:p>
        </w:tc>
        <w:tc>
          <w:tcPr>
            <w:tcW w:w="3067" w:type="dxa"/>
            <w:tcMar>
              <w:top w:w="50" w:type="dxa"/>
              <w:left w:w="100" w:type="dxa"/>
            </w:tcMar>
            <w:vAlign w:val="center"/>
          </w:tcPr>
          <w:p w14:paraId="00507422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4.2.14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14:paraId="2983E0C5" w14:textId="77777777" w:rsidR="00284B93" w:rsidRPr="00632992" w:rsidRDefault="005813B6" w:rsidP="00632992">
            <w:pPr>
              <w:spacing w:after="0" w:line="336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работы. Изучение смешанного соединения резисторов.</w:t>
            </w:r>
          </w:p>
          <w:p w14:paraId="4352A3AF" w14:textId="77777777" w:rsidR="00284B93" w:rsidRDefault="005813B6" w:rsidP="00632992">
            <w:pPr>
              <w:spacing w:after="0" w:line="336" w:lineRule="auto"/>
              <w:jc w:val="both"/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ЭДС источника тока и его внутреннего сопротивления. </w:t>
            </w:r>
            <w:r>
              <w:rPr>
                <w:rFonts w:ascii="Times New Roman" w:hAnsi="Times New Roman"/>
                <w:color w:val="000000"/>
                <w:sz w:val="24"/>
              </w:rPr>
              <w:t>Наблюдение электролиза</w:t>
            </w:r>
          </w:p>
        </w:tc>
      </w:tr>
    </w:tbl>
    <w:p w14:paraId="40177928" w14:textId="77777777" w:rsidR="00284B93" w:rsidRDefault="00284B93">
      <w:pPr>
        <w:spacing w:after="0"/>
        <w:ind w:left="120"/>
      </w:pPr>
    </w:p>
    <w:p w14:paraId="5F8FB89D" w14:textId="77777777" w:rsidR="00284B93" w:rsidRPr="00632992" w:rsidRDefault="005813B6" w:rsidP="00632992">
      <w:pPr>
        <w:spacing w:before="199" w:after="199"/>
        <w:ind w:left="120"/>
        <w:jc w:val="center"/>
        <w:rPr>
          <w:sz w:val="20"/>
          <w:szCs w:val="20"/>
        </w:rPr>
      </w:pPr>
      <w:r w:rsidRPr="00632992">
        <w:rPr>
          <w:rFonts w:ascii="Times New Roman" w:hAnsi="Times New Roman"/>
          <w:b/>
          <w:color w:val="000000"/>
          <w:sz w:val="24"/>
          <w:szCs w:val="20"/>
        </w:rPr>
        <w:t>11 КЛАСС</w:t>
      </w: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72"/>
        <w:gridCol w:w="3302"/>
        <w:gridCol w:w="4637"/>
      </w:tblGrid>
      <w:tr w:rsidR="00284B93" w14:paraId="4F3A74DF" w14:textId="77777777" w:rsidTr="00632992">
        <w:trPr>
          <w:trHeight w:val="144"/>
        </w:trPr>
        <w:tc>
          <w:tcPr>
            <w:tcW w:w="1284" w:type="dxa"/>
            <w:tcMar>
              <w:top w:w="50" w:type="dxa"/>
              <w:left w:w="100" w:type="dxa"/>
            </w:tcMar>
            <w:vAlign w:val="center"/>
          </w:tcPr>
          <w:p w14:paraId="4B0C5BC0" w14:textId="744F7E64" w:rsidR="00284B93" w:rsidRDefault="005813B6" w:rsidP="00632992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 раздела</w:t>
            </w:r>
          </w:p>
        </w:tc>
        <w:tc>
          <w:tcPr>
            <w:tcW w:w="3384" w:type="dxa"/>
            <w:tcMar>
              <w:top w:w="50" w:type="dxa"/>
              <w:left w:w="100" w:type="dxa"/>
            </w:tcMar>
            <w:vAlign w:val="center"/>
          </w:tcPr>
          <w:p w14:paraId="3428AE4A" w14:textId="1D71CC32" w:rsidR="00284B93" w:rsidRDefault="005813B6" w:rsidP="00632992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r w:rsidR="0063299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 элемента</w:t>
            </w:r>
          </w:p>
        </w:tc>
        <w:tc>
          <w:tcPr>
            <w:tcW w:w="4751" w:type="dxa"/>
            <w:tcMar>
              <w:top w:w="50" w:type="dxa"/>
              <w:left w:w="100" w:type="dxa"/>
            </w:tcMar>
            <w:vAlign w:val="center"/>
          </w:tcPr>
          <w:p w14:paraId="17B3290C" w14:textId="466E817C" w:rsidR="00284B93" w:rsidRDefault="005813B6" w:rsidP="00632992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Проверяемые элементы содержания</w:t>
            </w:r>
          </w:p>
        </w:tc>
      </w:tr>
      <w:tr w:rsidR="00284B93" w14:paraId="67456F2B" w14:textId="77777777" w:rsidTr="00632992">
        <w:trPr>
          <w:trHeight w:val="144"/>
        </w:trPr>
        <w:tc>
          <w:tcPr>
            <w:tcW w:w="1284" w:type="dxa"/>
            <w:tcMar>
              <w:top w:w="50" w:type="dxa"/>
              <w:left w:w="100" w:type="dxa"/>
            </w:tcMar>
            <w:vAlign w:val="center"/>
          </w:tcPr>
          <w:p w14:paraId="10A25BBE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A63B80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ЭЛЕКТРОДИНАМИКА</w:t>
            </w:r>
          </w:p>
        </w:tc>
      </w:tr>
      <w:tr w:rsidR="00284B93" w:rsidRPr="00632992" w14:paraId="28FB6233" w14:textId="77777777" w:rsidTr="00632992">
        <w:trPr>
          <w:trHeight w:val="144"/>
        </w:trPr>
        <w:tc>
          <w:tcPr>
            <w:tcW w:w="128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DC6C45F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D686519" w14:textId="33D119B0" w:rsidR="00284B93" w:rsidRPr="00632992" w:rsidRDefault="005813B6" w:rsidP="00632992">
            <w:pPr>
              <w:spacing w:after="0" w:line="336" w:lineRule="auto"/>
              <w:jc w:val="center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МАГНИТНОЕ ПОЛЕ. ЭЛЕКТРОМАГНИТНАЯ ИНДУКЦИЯ</w:t>
            </w:r>
          </w:p>
        </w:tc>
      </w:tr>
      <w:tr w:rsidR="00284B93" w:rsidRPr="005813B6" w14:paraId="6A968020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EF30A94" w14:textId="77777777" w:rsidR="00284B93" w:rsidRPr="00632992" w:rsidRDefault="00284B93" w:rsidP="00632992">
            <w:pPr>
              <w:spacing w:after="0"/>
              <w:rPr>
                <w:lang w:val="ru-RU"/>
              </w:rPr>
            </w:pPr>
          </w:p>
        </w:tc>
        <w:tc>
          <w:tcPr>
            <w:tcW w:w="3384" w:type="dxa"/>
            <w:tcMar>
              <w:top w:w="50" w:type="dxa"/>
              <w:left w:w="100" w:type="dxa"/>
            </w:tcMar>
            <w:vAlign w:val="center"/>
          </w:tcPr>
          <w:p w14:paraId="5CE9B79D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4751" w:type="dxa"/>
            <w:tcMar>
              <w:top w:w="50" w:type="dxa"/>
              <w:left w:w="100" w:type="dxa"/>
            </w:tcMar>
            <w:vAlign w:val="center"/>
          </w:tcPr>
          <w:p w14:paraId="0D35F8CD" w14:textId="77777777" w:rsidR="00284B93" w:rsidRPr="00632992" w:rsidRDefault="005813B6" w:rsidP="00632992">
            <w:pPr>
              <w:spacing w:after="0" w:line="336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Постоянные магниты. Взаимодействие постоянных магнитов </w:t>
            </w:r>
          </w:p>
        </w:tc>
      </w:tr>
      <w:tr w:rsidR="00284B93" w14:paraId="2221E545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ABE398C" w14:textId="77777777" w:rsidR="00284B93" w:rsidRPr="00632992" w:rsidRDefault="00284B93" w:rsidP="00632992">
            <w:pPr>
              <w:spacing w:after="0"/>
              <w:rPr>
                <w:lang w:val="ru-RU"/>
              </w:rPr>
            </w:pPr>
          </w:p>
        </w:tc>
        <w:tc>
          <w:tcPr>
            <w:tcW w:w="3384" w:type="dxa"/>
            <w:tcMar>
              <w:top w:w="50" w:type="dxa"/>
              <w:left w:w="100" w:type="dxa"/>
            </w:tcMar>
            <w:vAlign w:val="center"/>
          </w:tcPr>
          <w:p w14:paraId="5EB2753E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4751" w:type="dxa"/>
            <w:tcMar>
              <w:top w:w="50" w:type="dxa"/>
              <w:left w:w="100" w:type="dxa"/>
            </w:tcMar>
            <w:vAlign w:val="center"/>
          </w:tcPr>
          <w:p w14:paraId="7F48AD00" w14:textId="77777777" w:rsidR="00284B93" w:rsidRDefault="005813B6" w:rsidP="00632992">
            <w:pPr>
              <w:spacing w:after="0" w:line="336" w:lineRule="auto"/>
              <w:jc w:val="both"/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Магнитное поле. Вектор магнитной индукции. Принцип суперпозиции. Линии магнитной индукции. </w:t>
            </w:r>
            <w:r>
              <w:rPr>
                <w:rFonts w:ascii="Times New Roman" w:hAnsi="Times New Roman"/>
                <w:color w:val="000000"/>
                <w:sz w:val="24"/>
              </w:rPr>
              <w:t>Картина линий магнитной индукции поля постоянных магнитов</w:t>
            </w:r>
          </w:p>
        </w:tc>
      </w:tr>
      <w:tr w:rsidR="00284B93" w14:paraId="6802008F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9653CBF" w14:textId="77777777" w:rsidR="00284B93" w:rsidRDefault="00284B93" w:rsidP="00632992">
            <w:pPr>
              <w:spacing w:after="0"/>
            </w:pPr>
          </w:p>
        </w:tc>
        <w:tc>
          <w:tcPr>
            <w:tcW w:w="3384" w:type="dxa"/>
            <w:tcMar>
              <w:top w:w="50" w:type="dxa"/>
              <w:left w:w="100" w:type="dxa"/>
            </w:tcMar>
            <w:vAlign w:val="center"/>
          </w:tcPr>
          <w:p w14:paraId="0BD8131A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4751" w:type="dxa"/>
            <w:tcMar>
              <w:top w:w="50" w:type="dxa"/>
              <w:left w:w="100" w:type="dxa"/>
            </w:tcMar>
            <w:vAlign w:val="center"/>
          </w:tcPr>
          <w:p w14:paraId="7B618A42" w14:textId="77777777" w:rsidR="00284B93" w:rsidRDefault="005813B6" w:rsidP="00632992">
            <w:pPr>
              <w:spacing w:after="0" w:line="336" w:lineRule="auto"/>
              <w:jc w:val="both"/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Магнитное поле проводника с током. Картина линий поля длинного прямого проводника и замкнутого кольцевого проводника, катушки с током. </w:t>
            </w:r>
            <w:r>
              <w:rPr>
                <w:rFonts w:ascii="Times New Roman" w:hAnsi="Times New Roman"/>
                <w:color w:val="000000"/>
                <w:sz w:val="24"/>
              </w:rPr>
              <w:t>Опыт Эрстеда. Взаимодействие проводников с током</w:t>
            </w:r>
          </w:p>
        </w:tc>
      </w:tr>
      <w:tr w:rsidR="00284B93" w:rsidRPr="005813B6" w14:paraId="1618C395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FDC4E15" w14:textId="77777777" w:rsidR="00284B93" w:rsidRDefault="00284B93" w:rsidP="00632992">
            <w:pPr>
              <w:spacing w:after="0"/>
            </w:pPr>
          </w:p>
        </w:tc>
        <w:tc>
          <w:tcPr>
            <w:tcW w:w="3384" w:type="dxa"/>
            <w:tcMar>
              <w:top w:w="50" w:type="dxa"/>
              <w:left w:w="100" w:type="dxa"/>
            </w:tcMar>
            <w:vAlign w:val="center"/>
          </w:tcPr>
          <w:p w14:paraId="31AC5731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4751" w:type="dxa"/>
            <w:tcMar>
              <w:top w:w="50" w:type="dxa"/>
              <w:left w:w="100" w:type="dxa"/>
            </w:tcMar>
            <w:vAlign w:val="center"/>
          </w:tcPr>
          <w:p w14:paraId="3B99CB4B" w14:textId="77777777" w:rsidR="00284B93" w:rsidRPr="00632992" w:rsidRDefault="005813B6" w:rsidP="00632992">
            <w:pPr>
              <w:spacing w:after="0" w:line="336" w:lineRule="auto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Сила Ампера, её модуль и направление</w:t>
            </w:r>
          </w:p>
        </w:tc>
      </w:tr>
      <w:tr w:rsidR="00284B93" w14:paraId="214E2485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F13DB9B" w14:textId="77777777" w:rsidR="00284B93" w:rsidRPr="00632992" w:rsidRDefault="00284B93" w:rsidP="00632992">
            <w:pPr>
              <w:spacing w:after="0"/>
              <w:rPr>
                <w:lang w:val="ru-RU"/>
              </w:rPr>
            </w:pPr>
          </w:p>
        </w:tc>
        <w:tc>
          <w:tcPr>
            <w:tcW w:w="3384" w:type="dxa"/>
            <w:tcMar>
              <w:top w:w="50" w:type="dxa"/>
              <w:left w:w="100" w:type="dxa"/>
            </w:tcMar>
            <w:vAlign w:val="center"/>
          </w:tcPr>
          <w:p w14:paraId="47DCB727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4751" w:type="dxa"/>
            <w:tcMar>
              <w:top w:w="50" w:type="dxa"/>
              <w:left w:w="100" w:type="dxa"/>
            </w:tcMar>
            <w:vAlign w:val="center"/>
          </w:tcPr>
          <w:p w14:paraId="796B37F1" w14:textId="77777777" w:rsidR="00284B93" w:rsidRDefault="005813B6" w:rsidP="00632992">
            <w:pPr>
              <w:spacing w:after="0" w:line="336" w:lineRule="auto"/>
              <w:jc w:val="both"/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Сила Лоренца, её модуль и направление. Движение заряженной частицы в </w:t>
            </w: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однородном магнитном поле. </w:t>
            </w:r>
            <w:r>
              <w:rPr>
                <w:rFonts w:ascii="Times New Roman" w:hAnsi="Times New Roman"/>
                <w:color w:val="000000"/>
                <w:sz w:val="24"/>
              </w:rPr>
              <w:t>Работа силы Лоренца</w:t>
            </w:r>
          </w:p>
        </w:tc>
      </w:tr>
      <w:tr w:rsidR="00284B93" w14:paraId="5E504033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DDBC17B" w14:textId="77777777" w:rsidR="00284B93" w:rsidRDefault="00284B93" w:rsidP="00632992">
            <w:pPr>
              <w:spacing w:after="0"/>
            </w:pPr>
          </w:p>
        </w:tc>
        <w:tc>
          <w:tcPr>
            <w:tcW w:w="3384" w:type="dxa"/>
            <w:tcMar>
              <w:top w:w="50" w:type="dxa"/>
              <w:left w:w="100" w:type="dxa"/>
            </w:tcMar>
            <w:vAlign w:val="center"/>
          </w:tcPr>
          <w:p w14:paraId="029A6A3F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4.3.6</w:t>
            </w:r>
          </w:p>
        </w:tc>
        <w:tc>
          <w:tcPr>
            <w:tcW w:w="4751" w:type="dxa"/>
            <w:tcMar>
              <w:top w:w="50" w:type="dxa"/>
              <w:left w:w="100" w:type="dxa"/>
            </w:tcMar>
            <w:vAlign w:val="center"/>
          </w:tcPr>
          <w:p w14:paraId="78EAAF33" w14:textId="77777777" w:rsidR="00284B93" w:rsidRDefault="005813B6" w:rsidP="00632992">
            <w:pPr>
              <w:spacing w:after="0" w:line="336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Явление электромагнитной индукции</w:t>
            </w:r>
          </w:p>
        </w:tc>
      </w:tr>
      <w:tr w:rsidR="00284B93" w14:paraId="27ED9A84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7BBBB12" w14:textId="77777777" w:rsidR="00284B93" w:rsidRDefault="00284B93" w:rsidP="00632992">
            <w:pPr>
              <w:spacing w:after="0"/>
            </w:pPr>
          </w:p>
        </w:tc>
        <w:tc>
          <w:tcPr>
            <w:tcW w:w="3384" w:type="dxa"/>
            <w:tcMar>
              <w:top w:w="50" w:type="dxa"/>
              <w:left w:w="100" w:type="dxa"/>
            </w:tcMar>
            <w:vAlign w:val="center"/>
          </w:tcPr>
          <w:p w14:paraId="08047384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4.3.7</w:t>
            </w:r>
          </w:p>
        </w:tc>
        <w:tc>
          <w:tcPr>
            <w:tcW w:w="4751" w:type="dxa"/>
            <w:tcMar>
              <w:top w:w="50" w:type="dxa"/>
              <w:left w:w="100" w:type="dxa"/>
            </w:tcMar>
            <w:vAlign w:val="center"/>
          </w:tcPr>
          <w:p w14:paraId="2DD0377E" w14:textId="77777777" w:rsidR="00284B93" w:rsidRDefault="005813B6" w:rsidP="00632992">
            <w:pPr>
              <w:spacing w:after="0" w:line="336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Поток вектора магнитной индукции</w:t>
            </w:r>
          </w:p>
        </w:tc>
      </w:tr>
      <w:tr w:rsidR="00284B93" w:rsidRPr="005813B6" w14:paraId="02641494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14D8734" w14:textId="77777777" w:rsidR="00284B93" w:rsidRDefault="00284B93" w:rsidP="00632992">
            <w:pPr>
              <w:spacing w:after="0"/>
            </w:pPr>
          </w:p>
        </w:tc>
        <w:tc>
          <w:tcPr>
            <w:tcW w:w="3384" w:type="dxa"/>
            <w:tcMar>
              <w:top w:w="50" w:type="dxa"/>
              <w:left w:w="100" w:type="dxa"/>
            </w:tcMar>
            <w:vAlign w:val="center"/>
          </w:tcPr>
          <w:p w14:paraId="7648BA24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4.3.8</w:t>
            </w:r>
          </w:p>
        </w:tc>
        <w:tc>
          <w:tcPr>
            <w:tcW w:w="4751" w:type="dxa"/>
            <w:tcMar>
              <w:top w:w="50" w:type="dxa"/>
              <w:left w:w="100" w:type="dxa"/>
            </w:tcMar>
            <w:vAlign w:val="center"/>
          </w:tcPr>
          <w:p w14:paraId="5F19F8A1" w14:textId="77777777" w:rsidR="00284B93" w:rsidRPr="00632992" w:rsidRDefault="005813B6" w:rsidP="00632992">
            <w:pPr>
              <w:spacing w:after="0" w:line="336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ЭДС индукции. Закон электромагнитной индукции </w:t>
            </w: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Фарадея</w:t>
            </w:r>
          </w:p>
        </w:tc>
      </w:tr>
      <w:tr w:rsidR="00284B93" w:rsidRPr="005813B6" w14:paraId="7632C6A4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4762E4F" w14:textId="77777777" w:rsidR="00284B93" w:rsidRPr="00632992" w:rsidRDefault="00284B93" w:rsidP="00632992">
            <w:pPr>
              <w:spacing w:after="0"/>
              <w:rPr>
                <w:lang w:val="ru-RU"/>
              </w:rPr>
            </w:pPr>
          </w:p>
        </w:tc>
        <w:tc>
          <w:tcPr>
            <w:tcW w:w="3384" w:type="dxa"/>
            <w:tcMar>
              <w:top w:w="50" w:type="dxa"/>
              <w:left w:w="100" w:type="dxa"/>
            </w:tcMar>
            <w:vAlign w:val="center"/>
          </w:tcPr>
          <w:p w14:paraId="54DB5D8C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4.3.9</w:t>
            </w:r>
          </w:p>
        </w:tc>
        <w:tc>
          <w:tcPr>
            <w:tcW w:w="4751" w:type="dxa"/>
            <w:tcMar>
              <w:top w:w="50" w:type="dxa"/>
              <w:left w:w="100" w:type="dxa"/>
            </w:tcMar>
            <w:vAlign w:val="center"/>
          </w:tcPr>
          <w:p w14:paraId="7EA0B453" w14:textId="77777777" w:rsidR="00284B93" w:rsidRPr="00632992" w:rsidRDefault="005813B6" w:rsidP="00632992">
            <w:pPr>
              <w:spacing w:after="0" w:line="336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Вихревое электрическое поле. ЭДС индукции в проводнике, движущемся поступательно в однородном магнитном поле</w:t>
            </w:r>
          </w:p>
        </w:tc>
      </w:tr>
      <w:tr w:rsidR="00284B93" w14:paraId="0570BF5C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4FB7066" w14:textId="77777777" w:rsidR="00284B93" w:rsidRPr="00632992" w:rsidRDefault="00284B93" w:rsidP="00632992">
            <w:pPr>
              <w:spacing w:after="0"/>
              <w:rPr>
                <w:lang w:val="ru-RU"/>
              </w:rPr>
            </w:pPr>
          </w:p>
        </w:tc>
        <w:tc>
          <w:tcPr>
            <w:tcW w:w="3384" w:type="dxa"/>
            <w:tcMar>
              <w:top w:w="50" w:type="dxa"/>
              <w:left w:w="100" w:type="dxa"/>
            </w:tcMar>
            <w:vAlign w:val="center"/>
          </w:tcPr>
          <w:p w14:paraId="0D13C569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4.3.10</w:t>
            </w:r>
          </w:p>
        </w:tc>
        <w:tc>
          <w:tcPr>
            <w:tcW w:w="4751" w:type="dxa"/>
            <w:tcMar>
              <w:top w:w="50" w:type="dxa"/>
              <w:left w:w="100" w:type="dxa"/>
            </w:tcMar>
            <w:vAlign w:val="center"/>
          </w:tcPr>
          <w:p w14:paraId="4A890424" w14:textId="77777777" w:rsidR="00284B93" w:rsidRDefault="005813B6" w:rsidP="00632992">
            <w:pPr>
              <w:spacing w:after="0" w:line="336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Правило Ленца</w:t>
            </w:r>
          </w:p>
        </w:tc>
      </w:tr>
      <w:tr w:rsidR="00284B93" w:rsidRPr="005813B6" w14:paraId="107E94CF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169DD93" w14:textId="77777777" w:rsidR="00284B93" w:rsidRDefault="00284B93" w:rsidP="00632992">
            <w:pPr>
              <w:spacing w:after="0"/>
            </w:pPr>
          </w:p>
        </w:tc>
        <w:tc>
          <w:tcPr>
            <w:tcW w:w="3384" w:type="dxa"/>
            <w:tcMar>
              <w:top w:w="50" w:type="dxa"/>
              <w:left w:w="100" w:type="dxa"/>
            </w:tcMar>
            <w:vAlign w:val="center"/>
          </w:tcPr>
          <w:p w14:paraId="6566303C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4.3.11</w:t>
            </w:r>
          </w:p>
        </w:tc>
        <w:tc>
          <w:tcPr>
            <w:tcW w:w="4751" w:type="dxa"/>
            <w:tcMar>
              <w:top w:w="50" w:type="dxa"/>
              <w:left w:w="100" w:type="dxa"/>
            </w:tcMar>
            <w:vAlign w:val="center"/>
          </w:tcPr>
          <w:p w14:paraId="1C5553DA" w14:textId="77777777" w:rsidR="00284B93" w:rsidRPr="00632992" w:rsidRDefault="005813B6" w:rsidP="00632992">
            <w:pPr>
              <w:spacing w:after="0" w:line="336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Индуктивность. Явление самоиндукции. ЭДС самоиндукции</w:t>
            </w:r>
          </w:p>
        </w:tc>
      </w:tr>
      <w:tr w:rsidR="00284B93" w:rsidRPr="005813B6" w14:paraId="65D194A8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31F8F08" w14:textId="77777777" w:rsidR="00284B93" w:rsidRPr="00632992" w:rsidRDefault="00284B93" w:rsidP="00632992">
            <w:pPr>
              <w:spacing w:after="0"/>
              <w:rPr>
                <w:lang w:val="ru-RU"/>
              </w:rPr>
            </w:pPr>
          </w:p>
        </w:tc>
        <w:tc>
          <w:tcPr>
            <w:tcW w:w="3384" w:type="dxa"/>
            <w:tcMar>
              <w:top w:w="50" w:type="dxa"/>
              <w:left w:w="100" w:type="dxa"/>
            </w:tcMar>
            <w:vAlign w:val="center"/>
          </w:tcPr>
          <w:p w14:paraId="4CBF0AD6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4.3.12</w:t>
            </w:r>
          </w:p>
        </w:tc>
        <w:tc>
          <w:tcPr>
            <w:tcW w:w="4751" w:type="dxa"/>
            <w:tcMar>
              <w:top w:w="50" w:type="dxa"/>
              <w:left w:w="100" w:type="dxa"/>
            </w:tcMar>
            <w:vAlign w:val="center"/>
          </w:tcPr>
          <w:p w14:paraId="580F80EB" w14:textId="77777777" w:rsidR="00284B93" w:rsidRPr="00632992" w:rsidRDefault="005813B6" w:rsidP="00632992">
            <w:pPr>
              <w:spacing w:after="0" w:line="336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Энергия магнитного поля катушки с </w:t>
            </w: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током</w:t>
            </w:r>
          </w:p>
        </w:tc>
      </w:tr>
      <w:tr w:rsidR="00284B93" w14:paraId="147F48C3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440D057" w14:textId="77777777" w:rsidR="00284B93" w:rsidRPr="00632992" w:rsidRDefault="00284B93" w:rsidP="00632992">
            <w:pPr>
              <w:spacing w:after="0"/>
              <w:rPr>
                <w:lang w:val="ru-RU"/>
              </w:rPr>
            </w:pPr>
          </w:p>
        </w:tc>
        <w:tc>
          <w:tcPr>
            <w:tcW w:w="3384" w:type="dxa"/>
            <w:tcMar>
              <w:top w:w="50" w:type="dxa"/>
              <w:left w:w="100" w:type="dxa"/>
            </w:tcMar>
            <w:vAlign w:val="center"/>
          </w:tcPr>
          <w:p w14:paraId="3585753E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4.3.13</w:t>
            </w:r>
          </w:p>
        </w:tc>
        <w:tc>
          <w:tcPr>
            <w:tcW w:w="4751" w:type="dxa"/>
            <w:tcMar>
              <w:top w:w="50" w:type="dxa"/>
              <w:left w:w="100" w:type="dxa"/>
            </w:tcMar>
            <w:vAlign w:val="center"/>
          </w:tcPr>
          <w:p w14:paraId="5BEFAAFB" w14:textId="77777777" w:rsidR="00284B93" w:rsidRDefault="005813B6" w:rsidP="00632992">
            <w:pPr>
              <w:spacing w:after="0" w:line="336" w:lineRule="auto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Электромагнитное поле</w:t>
            </w:r>
          </w:p>
        </w:tc>
      </w:tr>
      <w:tr w:rsidR="00284B93" w:rsidRPr="005813B6" w14:paraId="2FD6D208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21711B1" w14:textId="77777777" w:rsidR="00284B93" w:rsidRDefault="00284B93" w:rsidP="00632992">
            <w:pPr>
              <w:spacing w:after="0"/>
            </w:pPr>
          </w:p>
        </w:tc>
        <w:tc>
          <w:tcPr>
            <w:tcW w:w="3384" w:type="dxa"/>
            <w:tcMar>
              <w:top w:w="50" w:type="dxa"/>
              <w:left w:w="100" w:type="dxa"/>
            </w:tcMar>
            <w:vAlign w:val="center"/>
          </w:tcPr>
          <w:p w14:paraId="7A0E9D9F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4.3.14</w:t>
            </w:r>
          </w:p>
        </w:tc>
        <w:tc>
          <w:tcPr>
            <w:tcW w:w="4751" w:type="dxa"/>
            <w:tcMar>
              <w:top w:w="50" w:type="dxa"/>
              <w:left w:w="100" w:type="dxa"/>
            </w:tcMar>
            <w:vAlign w:val="center"/>
          </w:tcPr>
          <w:p w14:paraId="1DC1D360" w14:textId="77777777" w:rsidR="00284B93" w:rsidRPr="00632992" w:rsidRDefault="005813B6" w:rsidP="00632992">
            <w:pPr>
              <w:spacing w:after="0" w:line="336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Технические устройства: постоянные магниты, электромагниты, электродвигатель, ускорители элементарных частиц, индукционная печь</w:t>
            </w:r>
          </w:p>
        </w:tc>
      </w:tr>
      <w:tr w:rsidR="00284B93" w14:paraId="027C4D05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F4453AC" w14:textId="77777777" w:rsidR="00284B93" w:rsidRPr="00632992" w:rsidRDefault="00284B93" w:rsidP="00632992">
            <w:pPr>
              <w:spacing w:after="0"/>
              <w:rPr>
                <w:lang w:val="ru-RU"/>
              </w:rPr>
            </w:pPr>
          </w:p>
        </w:tc>
        <w:tc>
          <w:tcPr>
            <w:tcW w:w="3384" w:type="dxa"/>
            <w:tcMar>
              <w:top w:w="50" w:type="dxa"/>
              <w:left w:w="100" w:type="dxa"/>
            </w:tcMar>
            <w:vAlign w:val="center"/>
          </w:tcPr>
          <w:p w14:paraId="5B4AD45C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4.3.15</w:t>
            </w:r>
          </w:p>
        </w:tc>
        <w:tc>
          <w:tcPr>
            <w:tcW w:w="4751" w:type="dxa"/>
            <w:tcMar>
              <w:top w:w="50" w:type="dxa"/>
              <w:left w:w="100" w:type="dxa"/>
            </w:tcMar>
            <w:vAlign w:val="center"/>
          </w:tcPr>
          <w:p w14:paraId="60C1B652" w14:textId="77777777" w:rsidR="00284B93" w:rsidRDefault="005813B6" w:rsidP="00632992">
            <w:pPr>
              <w:spacing w:after="0" w:line="336" w:lineRule="auto"/>
              <w:jc w:val="both"/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Практические работы. Изучение магнитного поля катушки с током. Исследование действия постоянного магнита на рамку с током. </w:t>
            </w:r>
            <w:r>
              <w:rPr>
                <w:rFonts w:ascii="Times New Roman" w:hAnsi="Times New Roman"/>
                <w:color w:val="000000"/>
                <w:sz w:val="24"/>
              </w:rPr>
              <w:t>Исследование явления электромагнитной индукции</w:t>
            </w:r>
          </w:p>
        </w:tc>
      </w:tr>
      <w:tr w:rsidR="00284B93" w14:paraId="0EE30192" w14:textId="77777777" w:rsidTr="00632992">
        <w:trPr>
          <w:trHeight w:val="144"/>
        </w:trPr>
        <w:tc>
          <w:tcPr>
            <w:tcW w:w="1284" w:type="dxa"/>
            <w:tcMar>
              <w:top w:w="50" w:type="dxa"/>
              <w:left w:w="100" w:type="dxa"/>
            </w:tcMar>
            <w:vAlign w:val="center"/>
          </w:tcPr>
          <w:p w14:paraId="75A37B80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BC5D0AB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КОЛЕБАНИЯ И ВОЛНЫ</w:t>
            </w:r>
          </w:p>
        </w:tc>
      </w:tr>
      <w:tr w:rsidR="00284B93" w:rsidRPr="005813B6" w14:paraId="4CC386B2" w14:textId="77777777" w:rsidTr="00632992">
        <w:trPr>
          <w:trHeight w:val="144"/>
        </w:trPr>
        <w:tc>
          <w:tcPr>
            <w:tcW w:w="128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5C00286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22DA945" w14:textId="77777777" w:rsidR="00284B93" w:rsidRPr="00632992" w:rsidRDefault="005813B6" w:rsidP="00632992">
            <w:pPr>
              <w:spacing w:after="0" w:line="336" w:lineRule="auto"/>
              <w:jc w:val="center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###МЕХАНИЧЕСКИЕ И ЭЛЕКТРОМАГНИТНЫЕ КОЛЕБАНИЯ</w:t>
            </w:r>
          </w:p>
        </w:tc>
      </w:tr>
      <w:tr w:rsidR="00284B93" w14:paraId="2CC74146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4133136" w14:textId="77777777" w:rsidR="00284B93" w:rsidRPr="00632992" w:rsidRDefault="00284B93" w:rsidP="00632992">
            <w:pPr>
              <w:spacing w:after="0"/>
              <w:rPr>
                <w:lang w:val="ru-RU"/>
              </w:rPr>
            </w:pPr>
          </w:p>
        </w:tc>
        <w:tc>
          <w:tcPr>
            <w:tcW w:w="3384" w:type="dxa"/>
            <w:tcMar>
              <w:top w:w="50" w:type="dxa"/>
              <w:left w:w="100" w:type="dxa"/>
            </w:tcMar>
            <w:vAlign w:val="center"/>
          </w:tcPr>
          <w:p w14:paraId="6F539039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5.1.1</w:t>
            </w:r>
          </w:p>
        </w:tc>
        <w:tc>
          <w:tcPr>
            <w:tcW w:w="4751" w:type="dxa"/>
            <w:tcMar>
              <w:top w:w="50" w:type="dxa"/>
              <w:left w:w="100" w:type="dxa"/>
            </w:tcMar>
            <w:vAlign w:val="center"/>
          </w:tcPr>
          <w:p w14:paraId="73D0CFF8" w14:textId="77777777" w:rsidR="00284B93" w:rsidRDefault="005813B6" w:rsidP="00632992">
            <w:pPr>
              <w:spacing w:after="0" w:line="336" w:lineRule="auto"/>
              <w:jc w:val="both"/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Колебательная система. Свободные колебания. Гармонические колебания. </w:t>
            </w:r>
            <w:r>
              <w:rPr>
                <w:rFonts w:ascii="Times New Roman" w:hAnsi="Times New Roman"/>
                <w:color w:val="000000"/>
                <w:sz w:val="24"/>
              </w:rPr>
              <w:t>Период, частота, амплитуда и фаза колебаний</w:t>
            </w:r>
          </w:p>
        </w:tc>
      </w:tr>
      <w:tr w:rsidR="00284B93" w14:paraId="2972B9F2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31FEEB9" w14:textId="77777777" w:rsidR="00284B93" w:rsidRDefault="00284B93" w:rsidP="00632992">
            <w:pPr>
              <w:spacing w:after="0"/>
            </w:pPr>
          </w:p>
        </w:tc>
        <w:tc>
          <w:tcPr>
            <w:tcW w:w="3384" w:type="dxa"/>
            <w:tcMar>
              <w:top w:w="50" w:type="dxa"/>
              <w:left w:w="100" w:type="dxa"/>
            </w:tcMar>
            <w:vAlign w:val="center"/>
          </w:tcPr>
          <w:p w14:paraId="2B16164F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5.1.2</w:t>
            </w:r>
          </w:p>
        </w:tc>
        <w:tc>
          <w:tcPr>
            <w:tcW w:w="4751" w:type="dxa"/>
            <w:tcMar>
              <w:top w:w="50" w:type="dxa"/>
              <w:left w:w="100" w:type="dxa"/>
            </w:tcMar>
            <w:vAlign w:val="center"/>
          </w:tcPr>
          <w:p w14:paraId="0962AC25" w14:textId="77777777" w:rsidR="00284B93" w:rsidRDefault="005813B6" w:rsidP="00632992">
            <w:pPr>
              <w:keepNext/>
              <w:spacing w:after="0" w:line="336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Пружинный маятник. Математический маятник</w:t>
            </w:r>
          </w:p>
        </w:tc>
      </w:tr>
      <w:tr w:rsidR="00284B93" w:rsidRPr="005813B6" w14:paraId="24E885C2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1543CBA" w14:textId="77777777" w:rsidR="00284B93" w:rsidRDefault="00284B93" w:rsidP="00632992">
            <w:pPr>
              <w:spacing w:after="0"/>
            </w:pPr>
          </w:p>
        </w:tc>
        <w:tc>
          <w:tcPr>
            <w:tcW w:w="3384" w:type="dxa"/>
            <w:tcMar>
              <w:top w:w="50" w:type="dxa"/>
              <w:left w:w="100" w:type="dxa"/>
            </w:tcMar>
            <w:vAlign w:val="center"/>
          </w:tcPr>
          <w:p w14:paraId="07AA6DD0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5.1.3</w:t>
            </w:r>
          </w:p>
        </w:tc>
        <w:tc>
          <w:tcPr>
            <w:tcW w:w="4751" w:type="dxa"/>
            <w:tcMar>
              <w:top w:w="50" w:type="dxa"/>
              <w:left w:w="100" w:type="dxa"/>
            </w:tcMar>
            <w:vAlign w:val="center"/>
          </w:tcPr>
          <w:p w14:paraId="3043678E" w14:textId="77777777" w:rsidR="00284B93" w:rsidRPr="00632992" w:rsidRDefault="005813B6" w:rsidP="00632992">
            <w:pPr>
              <w:spacing w:after="0" w:line="336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Уравнение гармонических колебаний. Кинематическое и динамическое описание </w:t>
            </w: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колебательного движения</w:t>
            </w:r>
          </w:p>
        </w:tc>
      </w:tr>
      <w:tr w:rsidR="00284B93" w:rsidRPr="005813B6" w14:paraId="00E3EEDA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7602EC9" w14:textId="77777777" w:rsidR="00284B93" w:rsidRPr="00632992" w:rsidRDefault="00284B93" w:rsidP="00632992">
            <w:pPr>
              <w:spacing w:after="0"/>
              <w:rPr>
                <w:lang w:val="ru-RU"/>
              </w:rPr>
            </w:pPr>
          </w:p>
        </w:tc>
        <w:tc>
          <w:tcPr>
            <w:tcW w:w="3384" w:type="dxa"/>
            <w:tcMar>
              <w:top w:w="50" w:type="dxa"/>
              <w:left w:w="100" w:type="dxa"/>
            </w:tcMar>
            <w:vAlign w:val="center"/>
          </w:tcPr>
          <w:p w14:paraId="0FEF7731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5.1.4</w:t>
            </w:r>
          </w:p>
        </w:tc>
        <w:tc>
          <w:tcPr>
            <w:tcW w:w="4751" w:type="dxa"/>
            <w:tcMar>
              <w:top w:w="50" w:type="dxa"/>
              <w:left w:w="100" w:type="dxa"/>
            </w:tcMar>
            <w:vAlign w:val="center"/>
          </w:tcPr>
          <w:p w14:paraId="70BC3FAE" w14:textId="77777777" w:rsidR="00284B93" w:rsidRPr="00632992" w:rsidRDefault="005813B6" w:rsidP="00632992">
            <w:pPr>
              <w:spacing w:after="0" w:line="336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Превращение энергии при гармонических колебаниях. Связь амплитуды колебаний исходной величины с амплитудами колебаний её скорости и ускорения</w:t>
            </w:r>
          </w:p>
        </w:tc>
      </w:tr>
      <w:tr w:rsidR="00284B93" w14:paraId="6FB09596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34EBF64" w14:textId="77777777" w:rsidR="00284B93" w:rsidRPr="00632992" w:rsidRDefault="00284B93" w:rsidP="00632992">
            <w:pPr>
              <w:spacing w:after="0"/>
              <w:rPr>
                <w:lang w:val="ru-RU"/>
              </w:rPr>
            </w:pPr>
          </w:p>
        </w:tc>
        <w:tc>
          <w:tcPr>
            <w:tcW w:w="3384" w:type="dxa"/>
            <w:tcMar>
              <w:top w:w="50" w:type="dxa"/>
              <w:left w:w="100" w:type="dxa"/>
            </w:tcMar>
            <w:vAlign w:val="center"/>
          </w:tcPr>
          <w:p w14:paraId="3F1140E3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5.1.5</w:t>
            </w:r>
          </w:p>
        </w:tc>
        <w:tc>
          <w:tcPr>
            <w:tcW w:w="4751" w:type="dxa"/>
            <w:tcMar>
              <w:top w:w="50" w:type="dxa"/>
              <w:left w:w="100" w:type="dxa"/>
            </w:tcMar>
            <w:vAlign w:val="center"/>
          </w:tcPr>
          <w:p w14:paraId="13F31670" w14:textId="77777777" w:rsidR="00284B93" w:rsidRDefault="005813B6" w:rsidP="00632992">
            <w:pPr>
              <w:spacing w:after="0" w:line="336" w:lineRule="auto"/>
              <w:jc w:val="both"/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Колебательный контур. Свободные электромагнитные колебания в идеальном колебательном контуре. </w:t>
            </w:r>
            <w:r>
              <w:rPr>
                <w:rFonts w:ascii="Times New Roman" w:hAnsi="Times New Roman"/>
                <w:color w:val="000000"/>
                <w:sz w:val="24"/>
              </w:rPr>
              <w:t>Аналогия между механическими и электромагнитными колебаниями. Формула Томсона</w:t>
            </w:r>
          </w:p>
        </w:tc>
      </w:tr>
      <w:tr w:rsidR="00284B93" w:rsidRPr="005813B6" w14:paraId="14C2DA31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4677F98" w14:textId="77777777" w:rsidR="00284B93" w:rsidRDefault="00284B93" w:rsidP="00632992">
            <w:pPr>
              <w:spacing w:after="0"/>
            </w:pPr>
          </w:p>
        </w:tc>
        <w:tc>
          <w:tcPr>
            <w:tcW w:w="3384" w:type="dxa"/>
            <w:tcMar>
              <w:top w:w="50" w:type="dxa"/>
              <w:left w:w="100" w:type="dxa"/>
            </w:tcMar>
            <w:vAlign w:val="center"/>
          </w:tcPr>
          <w:p w14:paraId="7196DDD5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5.1.6</w:t>
            </w:r>
          </w:p>
        </w:tc>
        <w:tc>
          <w:tcPr>
            <w:tcW w:w="4751" w:type="dxa"/>
            <w:tcMar>
              <w:top w:w="50" w:type="dxa"/>
              <w:left w:w="100" w:type="dxa"/>
            </w:tcMar>
            <w:vAlign w:val="center"/>
          </w:tcPr>
          <w:p w14:paraId="43C918A2" w14:textId="77777777" w:rsidR="00284B93" w:rsidRPr="00632992" w:rsidRDefault="005813B6" w:rsidP="00632992">
            <w:pPr>
              <w:spacing w:after="0" w:line="336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Закон сохранения энергии в идеальном колебательном контуре</w:t>
            </w:r>
          </w:p>
        </w:tc>
      </w:tr>
      <w:tr w:rsidR="00284B93" w14:paraId="03C74196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2394D64" w14:textId="77777777" w:rsidR="00284B93" w:rsidRPr="00632992" w:rsidRDefault="00284B93" w:rsidP="00632992">
            <w:pPr>
              <w:spacing w:after="0"/>
              <w:rPr>
                <w:lang w:val="ru-RU"/>
              </w:rPr>
            </w:pPr>
          </w:p>
        </w:tc>
        <w:tc>
          <w:tcPr>
            <w:tcW w:w="3384" w:type="dxa"/>
            <w:tcMar>
              <w:top w:w="50" w:type="dxa"/>
              <w:left w:w="100" w:type="dxa"/>
            </w:tcMar>
            <w:vAlign w:val="center"/>
          </w:tcPr>
          <w:p w14:paraId="3B5AA2A9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5.1.7</w:t>
            </w:r>
          </w:p>
        </w:tc>
        <w:tc>
          <w:tcPr>
            <w:tcW w:w="4751" w:type="dxa"/>
            <w:tcMar>
              <w:top w:w="50" w:type="dxa"/>
              <w:left w:w="100" w:type="dxa"/>
            </w:tcMar>
            <w:vAlign w:val="center"/>
          </w:tcPr>
          <w:p w14:paraId="1F1F031D" w14:textId="77777777" w:rsidR="00284B93" w:rsidRDefault="005813B6" w:rsidP="00632992">
            <w:pPr>
              <w:spacing w:after="0" w:line="336" w:lineRule="auto"/>
              <w:jc w:val="both"/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Вынужденн</w:t>
            </w: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ые механические колебания. Резонанс. Резонансная кривая. </w:t>
            </w:r>
            <w:r>
              <w:rPr>
                <w:rFonts w:ascii="Times New Roman" w:hAnsi="Times New Roman"/>
                <w:color w:val="000000"/>
                <w:sz w:val="24"/>
              </w:rPr>
              <w:t>Вынужденные электромагнитные колебания.</w:t>
            </w:r>
          </w:p>
        </w:tc>
      </w:tr>
      <w:tr w:rsidR="00284B93" w:rsidRPr="005813B6" w14:paraId="0F3557B3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E2BC700" w14:textId="77777777" w:rsidR="00284B93" w:rsidRDefault="00284B93" w:rsidP="00632992">
            <w:pPr>
              <w:spacing w:after="0"/>
            </w:pPr>
          </w:p>
        </w:tc>
        <w:tc>
          <w:tcPr>
            <w:tcW w:w="3384" w:type="dxa"/>
            <w:tcMar>
              <w:top w:w="50" w:type="dxa"/>
              <w:left w:w="100" w:type="dxa"/>
            </w:tcMar>
            <w:vAlign w:val="center"/>
          </w:tcPr>
          <w:p w14:paraId="407E049F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5.1.8</w:t>
            </w:r>
          </w:p>
        </w:tc>
        <w:tc>
          <w:tcPr>
            <w:tcW w:w="4751" w:type="dxa"/>
            <w:tcMar>
              <w:top w:w="50" w:type="dxa"/>
              <w:left w:w="100" w:type="dxa"/>
            </w:tcMar>
            <w:vAlign w:val="center"/>
          </w:tcPr>
          <w:p w14:paraId="3D841563" w14:textId="77777777" w:rsidR="00284B93" w:rsidRPr="00632992" w:rsidRDefault="005813B6" w:rsidP="00632992">
            <w:pPr>
              <w:spacing w:after="0" w:line="336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Переменный ток. Синусоидальный переменный ток.</w:t>
            </w:r>
          </w:p>
        </w:tc>
      </w:tr>
      <w:tr w:rsidR="00284B93" w:rsidRPr="005813B6" w14:paraId="30EB8ED4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C72349D" w14:textId="77777777" w:rsidR="00284B93" w:rsidRPr="00632992" w:rsidRDefault="00284B93" w:rsidP="00632992">
            <w:pPr>
              <w:spacing w:after="0"/>
              <w:rPr>
                <w:lang w:val="ru-RU"/>
              </w:rPr>
            </w:pPr>
          </w:p>
        </w:tc>
        <w:tc>
          <w:tcPr>
            <w:tcW w:w="3384" w:type="dxa"/>
            <w:tcMar>
              <w:top w:w="50" w:type="dxa"/>
              <w:left w:w="100" w:type="dxa"/>
            </w:tcMar>
            <w:vAlign w:val="center"/>
          </w:tcPr>
          <w:p w14:paraId="1459228F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5.1.9</w:t>
            </w:r>
          </w:p>
        </w:tc>
        <w:tc>
          <w:tcPr>
            <w:tcW w:w="4751" w:type="dxa"/>
            <w:tcMar>
              <w:top w:w="50" w:type="dxa"/>
              <w:left w:w="100" w:type="dxa"/>
            </w:tcMar>
            <w:vAlign w:val="center"/>
          </w:tcPr>
          <w:p w14:paraId="3A8F9247" w14:textId="77777777" w:rsidR="00284B93" w:rsidRPr="00632992" w:rsidRDefault="005813B6" w:rsidP="00632992">
            <w:pPr>
              <w:spacing w:after="0" w:line="336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Мощность переменного тока. Амплитудное и действующее значение силы тока и напряжения</w:t>
            </w:r>
          </w:p>
        </w:tc>
      </w:tr>
      <w:tr w:rsidR="00284B93" w:rsidRPr="005813B6" w14:paraId="45C0FB61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7D3171B" w14:textId="77777777" w:rsidR="00284B93" w:rsidRPr="00632992" w:rsidRDefault="00284B93" w:rsidP="00632992">
            <w:pPr>
              <w:spacing w:after="0"/>
              <w:rPr>
                <w:lang w:val="ru-RU"/>
              </w:rPr>
            </w:pPr>
          </w:p>
        </w:tc>
        <w:tc>
          <w:tcPr>
            <w:tcW w:w="3384" w:type="dxa"/>
            <w:tcMar>
              <w:top w:w="50" w:type="dxa"/>
              <w:left w:w="100" w:type="dxa"/>
            </w:tcMar>
            <w:vAlign w:val="center"/>
          </w:tcPr>
          <w:p w14:paraId="582A5A92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5.1.10</w:t>
            </w:r>
          </w:p>
        </w:tc>
        <w:tc>
          <w:tcPr>
            <w:tcW w:w="4751" w:type="dxa"/>
            <w:tcMar>
              <w:top w:w="50" w:type="dxa"/>
              <w:left w:w="100" w:type="dxa"/>
            </w:tcMar>
            <w:vAlign w:val="center"/>
          </w:tcPr>
          <w:p w14:paraId="6BE1853A" w14:textId="77777777" w:rsidR="00284B93" w:rsidRPr="00632992" w:rsidRDefault="005813B6" w:rsidP="00632992">
            <w:pPr>
              <w:spacing w:after="0" w:line="336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Трансформатор. Производство, передача и потребление электрической энергии. Экологические риски при производстве электрической энергии. Культура использования электроэнергии в повседневной жизни</w:t>
            </w:r>
          </w:p>
        </w:tc>
      </w:tr>
      <w:tr w:rsidR="00284B93" w:rsidRPr="005813B6" w14:paraId="58103E1A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7789514" w14:textId="77777777" w:rsidR="00284B93" w:rsidRPr="00632992" w:rsidRDefault="00284B93" w:rsidP="00632992">
            <w:pPr>
              <w:spacing w:after="0"/>
              <w:rPr>
                <w:lang w:val="ru-RU"/>
              </w:rPr>
            </w:pPr>
          </w:p>
        </w:tc>
        <w:tc>
          <w:tcPr>
            <w:tcW w:w="3384" w:type="dxa"/>
            <w:tcMar>
              <w:top w:w="50" w:type="dxa"/>
              <w:left w:w="100" w:type="dxa"/>
            </w:tcMar>
            <w:vAlign w:val="center"/>
          </w:tcPr>
          <w:p w14:paraId="07FBD5C5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5.1.11</w:t>
            </w:r>
          </w:p>
        </w:tc>
        <w:tc>
          <w:tcPr>
            <w:tcW w:w="4751" w:type="dxa"/>
            <w:tcMar>
              <w:top w:w="50" w:type="dxa"/>
              <w:left w:w="100" w:type="dxa"/>
            </w:tcMar>
            <w:vAlign w:val="center"/>
          </w:tcPr>
          <w:p w14:paraId="63448E34" w14:textId="77777777" w:rsidR="00284B93" w:rsidRPr="00632992" w:rsidRDefault="005813B6" w:rsidP="00632992">
            <w:pPr>
              <w:spacing w:after="0" w:line="336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устройства: сейсмограф, электрический зво</w:t>
            </w: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нок, линии электропередач</w:t>
            </w:r>
          </w:p>
        </w:tc>
      </w:tr>
      <w:tr w:rsidR="00284B93" w:rsidRPr="005813B6" w14:paraId="745B70F9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22B43CA" w14:textId="77777777" w:rsidR="00284B93" w:rsidRPr="00632992" w:rsidRDefault="00284B93" w:rsidP="00632992">
            <w:pPr>
              <w:spacing w:after="0"/>
              <w:rPr>
                <w:lang w:val="ru-RU"/>
              </w:rPr>
            </w:pPr>
          </w:p>
        </w:tc>
        <w:tc>
          <w:tcPr>
            <w:tcW w:w="3384" w:type="dxa"/>
            <w:tcMar>
              <w:top w:w="50" w:type="dxa"/>
              <w:left w:w="100" w:type="dxa"/>
            </w:tcMar>
            <w:vAlign w:val="center"/>
          </w:tcPr>
          <w:p w14:paraId="50D455C7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5.1.12</w:t>
            </w:r>
          </w:p>
        </w:tc>
        <w:tc>
          <w:tcPr>
            <w:tcW w:w="4751" w:type="dxa"/>
            <w:tcMar>
              <w:top w:w="50" w:type="dxa"/>
              <w:left w:w="100" w:type="dxa"/>
            </w:tcMar>
            <w:vAlign w:val="center"/>
          </w:tcPr>
          <w:p w14:paraId="7CEB9260" w14:textId="77777777" w:rsidR="00284B93" w:rsidRPr="00632992" w:rsidRDefault="005813B6" w:rsidP="00632992">
            <w:pPr>
              <w:spacing w:after="0" w:line="336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Практические работы. Исследование зависимости периода малых колебаний груза на нити от длины нити и массы груза. </w:t>
            </w: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Исследование переменного тока в цепи из последовательно соединённых конденсатора, катушки и резистора</w:t>
            </w:r>
          </w:p>
        </w:tc>
      </w:tr>
      <w:tr w:rsidR="00284B93" w:rsidRPr="005813B6" w14:paraId="7A73915E" w14:textId="77777777" w:rsidTr="00632992">
        <w:trPr>
          <w:trHeight w:val="144"/>
        </w:trPr>
        <w:tc>
          <w:tcPr>
            <w:tcW w:w="128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309E349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D6157D6" w14:textId="77777777" w:rsidR="00284B93" w:rsidRPr="00632992" w:rsidRDefault="005813B6" w:rsidP="00632992">
            <w:pPr>
              <w:spacing w:after="0" w:line="336" w:lineRule="auto"/>
              <w:jc w:val="center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###МЕХАНИЧЕСКИЕ И ЭЛЕКТРОМАГНИТНЫЕ ВОЛНЫ</w:t>
            </w:r>
          </w:p>
        </w:tc>
      </w:tr>
      <w:tr w:rsidR="00284B93" w14:paraId="3FF11A42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E9CC12E" w14:textId="77777777" w:rsidR="00284B93" w:rsidRPr="00632992" w:rsidRDefault="00284B93" w:rsidP="00632992">
            <w:pPr>
              <w:spacing w:after="0"/>
              <w:rPr>
                <w:lang w:val="ru-RU"/>
              </w:rPr>
            </w:pPr>
          </w:p>
        </w:tc>
        <w:tc>
          <w:tcPr>
            <w:tcW w:w="3384" w:type="dxa"/>
            <w:tcMar>
              <w:top w:w="50" w:type="dxa"/>
              <w:left w:w="100" w:type="dxa"/>
            </w:tcMar>
            <w:vAlign w:val="center"/>
          </w:tcPr>
          <w:p w14:paraId="1EABC945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5.2.1</w:t>
            </w:r>
          </w:p>
        </w:tc>
        <w:tc>
          <w:tcPr>
            <w:tcW w:w="4751" w:type="dxa"/>
            <w:tcMar>
              <w:top w:w="50" w:type="dxa"/>
              <w:left w:w="100" w:type="dxa"/>
            </w:tcMar>
            <w:vAlign w:val="center"/>
          </w:tcPr>
          <w:p w14:paraId="3F552173" w14:textId="77777777" w:rsidR="00284B93" w:rsidRDefault="005813B6" w:rsidP="00632992">
            <w:pPr>
              <w:spacing w:after="0" w:line="336" w:lineRule="auto"/>
              <w:jc w:val="both"/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Механические волны, условия распространения. Период. Скорость распространения и длина волны. </w:t>
            </w:r>
            <w:r>
              <w:rPr>
                <w:rFonts w:ascii="Times New Roman" w:hAnsi="Times New Roman"/>
                <w:color w:val="000000"/>
                <w:sz w:val="24"/>
              </w:rPr>
              <w:t>Поперечные и продольные волны</w:t>
            </w:r>
          </w:p>
        </w:tc>
      </w:tr>
      <w:tr w:rsidR="00284B93" w:rsidRPr="005813B6" w14:paraId="6977E37A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F893BE2" w14:textId="77777777" w:rsidR="00284B93" w:rsidRDefault="00284B93" w:rsidP="00632992">
            <w:pPr>
              <w:spacing w:after="0"/>
            </w:pPr>
          </w:p>
        </w:tc>
        <w:tc>
          <w:tcPr>
            <w:tcW w:w="3384" w:type="dxa"/>
            <w:tcMar>
              <w:top w:w="50" w:type="dxa"/>
              <w:left w:w="100" w:type="dxa"/>
            </w:tcMar>
            <w:vAlign w:val="center"/>
          </w:tcPr>
          <w:p w14:paraId="6ECB01C6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5.2.2</w:t>
            </w:r>
          </w:p>
        </w:tc>
        <w:tc>
          <w:tcPr>
            <w:tcW w:w="4751" w:type="dxa"/>
            <w:tcMar>
              <w:top w:w="50" w:type="dxa"/>
              <w:left w:w="100" w:type="dxa"/>
            </w:tcMar>
            <w:vAlign w:val="center"/>
          </w:tcPr>
          <w:p w14:paraId="7D0FFD5D" w14:textId="77777777" w:rsidR="00284B93" w:rsidRPr="00632992" w:rsidRDefault="005813B6" w:rsidP="00632992">
            <w:pPr>
              <w:spacing w:after="0" w:line="336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### Интерференция и дифракция механических волн</w:t>
            </w:r>
          </w:p>
        </w:tc>
      </w:tr>
      <w:tr w:rsidR="00284B93" w14:paraId="6CDC581C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75EA18D" w14:textId="77777777" w:rsidR="00284B93" w:rsidRPr="00632992" w:rsidRDefault="00284B93" w:rsidP="00632992">
            <w:pPr>
              <w:spacing w:after="0"/>
              <w:rPr>
                <w:lang w:val="ru-RU"/>
              </w:rPr>
            </w:pPr>
          </w:p>
        </w:tc>
        <w:tc>
          <w:tcPr>
            <w:tcW w:w="3384" w:type="dxa"/>
            <w:tcMar>
              <w:top w:w="50" w:type="dxa"/>
              <w:left w:w="100" w:type="dxa"/>
            </w:tcMar>
            <w:vAlign w:val="center"/>
          </w:tcPr>
          <w:p w14:paraId="44687D15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5.2.3</w:t>
            </w:r>
          </w:p>
        </w:tc>
        <w:tc>
          <w:tcPr>
            <w:tcW w:w="4751" w:type="dxa"/>
            <w:tcMar>
              <w:top w:w="50" w:type="dxa"/>
              <w:left w:w="100" w:type="dxa"/>
            </w:tcMar>
            <w:vAlign w:val="center"/>
          </w:tcPr>
          <w:p w14:paraId="779366D1" w14:textId="77777777" w:rsidR="00284B93" w:rsidRDefault="005813B6" w:rsidP="00632992">
            <w:pPr>
              <w:spacing w:after="0" w:line="336" w:lineRule="auto"/>
              <w:jc w:val="both"/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Звук. Скорость звука. Громкость звука. </w:t>
            </w:r>
            <w:r>
              <w:rPr>
                <w:rFonts w:ascii="Times New Roman" w:hAnsi="Times New Roman"/>
                <w:color w:val="000000"/>
                <w:sz w:val="24"/>
              </w:rPr>
              <w:t>Высота тона. Тембр звука</w:t>
            </w:r>
          </w:p>
        </w:tc>
      </w:tr>
      <w:tr w:rsidR="00284B93" w:rsidRPr="005813B6" w14:paraId="0098760D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C2D117F" w14:textId="77777777" w:rsidR="00284B93" w:rsidRDefault="00284B93" w:rsidP="00632992">
            <w:pPr>
              <w:spacing w:after="0"/>
            </w:pPr>
          </w:p>
        </w:tc>
        <w:tc>
          <w:tcPr>
            <w:tcW w:w="3384" w:type="dxa"/>
            <w:tcMar>
              <w:top w:w="50" w:type="dxa"/>
              <w:left w:w="100" w:type="dxa"/>
            </w:tcMar>
            <w:vAlign w:val="center"/>
          </w:tcPr>
          <w:p w14:paraId="4805218F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5.2.4</w:t>
            </w:r>
          </w:p>
        </w:tc>
        <w:tc>
          <w:tcPr>
            <w:tcW w:w="4751" w:type="dxa"/>
            <w:tcMar>
              <w:top w:w="50" w:type="dxa"/>
              <w:left w:w="100" w:type="dxa"/>
            </w:tcMar>
            <w:vAlign w:val="center"/>
          </w:tcPr>
          <w:p w14:paraId="07E53E6C" w14:textId="77777777" w:rsidR="00284B93" w:rsidRPr="00632992" w:rsidRDefault="005813B6" w:rsidP="00632992">
            <w:pPr>
              <w:spacing w:after="0" w:line="336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Электромагнитные волны. Условия излучения электромагнитных волн. Взаимная ориентация векторов </w:t>
            </w:r>
            <w:r>
              <w:rPr>
                <w:rFonts w:ascii="Times New Roman" w:hAnsi="Times New Roman"/>
                <w:color w:val="000000"/>
                <w:sz w:val="24"/>
              </w:rPr>
              <w:t>E</w:t>
            </w: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B</w:t>
            </w: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ʋ</w:t>
            </w: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электромагнитной волне в вакууме</w:t>
            </w:r>
          </w:p>
        </w:tc>
      </w:tr>
      <w:tr w:rsidR="00284B93" w14:paraId="0E3650EC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3F588C4" w14:textId="77777777" w:rsidR="00284B93" w:rsidRPr="00632992" w:rsidRDefault="00284B93" w:rsidP="00632992">
            <w:pPr>
              <w:spacing w:after="0"/>
              <w:rPr>
                <w:lang w:val="ru-RU"/>
              </w:rPr>
            </w:pPr>
          </w:p>
        </w:tc>
        <w:tc>
          <w:tcPr>
            <w:tcW w:w="3384" w:type="dxa"/>
            <w:tcMar>
              <w:top w:w="50" w:type="dxa"/>
              <w:left w:w="100" w:type="dxa"/>
            </w:tcMar>
            <w:vAlign w:val="center"/>
          </w:tcPr>
          <w:p w14:paraId="2D8CC250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5.2.5</w:t>
            </w:r>
          </w:p>
        </w:tc>
        <w:tc>
          <w:tcPr>
            <w:tcW w:w="4751" w:type="dxa"/>
            <w:tcMar>
              <w:top w:w="50" w:type="dxa"/>
              <w:left w:w="100" w:type="dxa"/>
            </w:tcMar>
            <w:vAlign w:val="center"/>
          </w:tcPr>
          <w:p w14:paraId="0C0746DD" w14:textId="77777777" w:rsidR="00284B93" w:rsidRDefault="005813B6" w:rsidP="00632992">
            <w:pPr>
              <w:spacing w:after="0" w:line="336" w:lineRule="auto"/>
              <w:jc w:val="both"/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электромагнитных волн: отражение, преломление, поляризация, дифракция, интерференция. </w:t>
            </w:r>
            <w:r>
              <w:rPr>
                <w:rFonts w:ascii="Times New Roman" w:hAnsi="Times New Roman"/>
                <w:color w:val="000000"/>
                <w:sz w:val="24"/>
              </w:rPr>
              <w:t>Скорость электромагнитных волн</w:t>
            </w:r>
          </w:p>
        </w:tc>
      </w:tr>
      <w:tr w:rsidR="00284B93" w:rsidRPr="005813B6" w14:paraId="1E067966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4CB2FE5" w14:textId="77777777" w:rsidR="00284B93" w:rsidRDefault="00284B93" w:rsidP="00632992">
            <w:pPr>
              <w:spacing w:after="0"/>
            </w:pPr>
          </w:p>
        </w:tc>
        <w:tc>
          <w:tcPr>
            <w:tcW w:w="3384" w:type="dxa"/>
            <w:tcMar>
              <w:top w:w="50" w:type="dxa"/>
              <w:left w:w="100" w:type="dxa"/>
            </w:tcMar>
            <w:vAlign w:val="center"/>
          </w:tcPr>
          <w:p w14:paraId="11F94CF2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5.2.6</w:t>
            </w:r>
          </w:p>
        </w:tc>
        <w:tc>
          <w:tcPr>
            <w:tcW w:w="4751" w:type="dxa"/>
            <w:tcMar>
              <w:top w:w="50" w:type="dxa"/>
              <w:left w:w="100" w:type="dxa"/>
            </w:tcMar>
            <w:vAlign w:val="center"/>
          </w:tcPr>
          <w:p w14:paraId="240990D8" w14:textId="77777777" w:rsidR="00284B93" w:rsidRPr="00632992" w:rsidRDefault="005813B6" w:rsidP="00632992">
            <w:pPr>
              <w:spacing w:after="0" w:line="336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Шкала электромагнитных волн. Применение электромагнитных волн в технике и быту</w:t>
            </w:r>
          </w:p>
        </w:tc>
      </w:tr>
      <w:tr w:rsidR="00284B93" w14:paraId="36DFB582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96C0A1B" w14:textId="77777777" w:rsidR="00284B93" w:rsidRPr="00632992" w:rsidRDefault="00284B93" w:rsidP="00632992">
            <w:pPr>
              <w:spacing w:after="0"/>
              <w:rPr>
                <w:lang w:val="ru-RU"/>
              </w:rPr>
            </w:pPr>
          </w:p>
        </w:tc>
        <w:tc>
          <w:tcPr>
            <w:tcW w:w="3384" w:type="dxa"/>
            <w:tcMar>
              <w:top w:w="50" w:type="dxa"/>
              <w:left w:w="100" w:type="dxa"/>
            </w:tcMar>
            <w:vAlign w:val="center"/>
          </w:tcPr>
          <w:p w14:paraId="40CC95A9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5.2.7</w:t>
            </w:r>
          </w:p>
        </w:tc>
        <w:tc>
          <w:tcPr>
            <w:tcW w:w="4751" w:type="dxa"/>
            <w:tcMar>
              <w:top w:w="50" w:type="dxa"/>
              <w:left w:w="100" w:type="dxa"/>
            </w:tcMar>
            <w:vAlign w:val="center"/>
          </w:tcPr>
          <w:p w14:paraId="039644F2" w14:textId="77777777" w:rsidR="00284B93" w:rsidRDefault="005813B6" w:rsidP="00632992">
            <w:pPr>
              <w:spacing w:after="0" w:line="336" w:lineRule="auto"/>
              <w:jc w:val="both"/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радиосвязи и телевидения. Радиолокация.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Электромагнитное загрязнение окружающей среды</w:t>
            </w:r>
          </w:p>
        </w:tc>
      </w:tr>
      <w:tr w:rsidR="00284B93" w:rsidRPr="005813B6" w14:paraId="68360A27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42FB8B" w14:textId="77777777" w:rsidR="00284B93" w:rsidRDefault="00284B93" w:rsidP="00632992">
            <w:pPr>
              <w:spacing w:after="0"/>
            </w:pPr>
          </w:p>
        </w:tc>
        <w:tc>
          <w:tcPr>
            <w:tcW w:w="3384" w:type="dxa"/>
            <w:tcMar>
              <w:top w:w="50" w:type="dxa"/>
              <w:left w:w="100" w:type="dxa"/>
            </w:tcMar>
            <w:vAlign w:val="center"/>
          </w:tcPr>
          <w:p w14:paraId="07B8C9A2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5.2.8</w:t>
            </w:r>
          </w:p>
        </w:tc>
        <w:tc>
          <w:tcPr>
            <w:tcW w:w="4751" w:type="dxa"/>
            <w:tcMar>
              <w:top w:w="50" w:type="dxa"/>
              <w:left w:w="100" w:type="dxa"/>
            </w:tcMar>
            <w:vAlign w:val="center"/>
          </w:tcPr>
          <w:p w14:paraId="571BFFED" w14:textId="77777777" w:rsidR="00284B93" w:rsidRPr="00632992" w:rsidRDefault="005813B6" w:rsidP="00632992">
            <w:pPr>
              <w:keepNext/>
              <w:spacing w:after="0" w:line="336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устройства: музыкальные инструменты, ультразвуковая диагностика в технике и медицине, радар, радиоприёмник, телевизор, антенна, телефон, СВЧ-</w:t>
            </w: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печь</w:t>
            </w:r>
          </w:p>
        </w:tc>
      </w:tr>
      <w:tr w:rsidR="00284B93" w14:paraId="2B71493B" w14:textId="77777777" w:rsidTr="00632992">
        <w:trPr>
          <w:trHeight w:val="144"/>
        </w:trPr>
        <w:tc>
          <w:tcPr>
            <w:tcW w:w="128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C3058F3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5D159DC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###Par###ОПТИКА</w:t>
            </w:r>
          </w:p>
        </w:tc>
      </w:tr>
      <w:tr w:rsidR="00284B93" w14:paraId="093066A4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4131D06" w14:textId="77777777" w:rsidR="00284B93" w:rsidRDefault="00284B93" w:rsidP="00632992">
            <w:pPr>
              <w:spacing w:after="0"/>
            </w:pPr>
          </w:p>
        </w:tc>
        <w:tc>
          <w:tcPr>
            <w:tcW w:w="3384" w:type="dxa"/>
            <w:tcMar>
              <w:top w:w="50" w:type="dxa"/>
              <w:left w:w="100" w:type="dxa"/>
            </w:tcMar>
            <w:vAlign w:val="center"/>
          </w:tcPr>
          <w:p w14:paraId="5C4D38AF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5.3.1</w:t>
            </w:r>
          </w:p>
        </w:tc>
        <w:tc>
          <w:tcPr>
            <w:tcW w:w="4751" w:type="dxa"/>
            <w:tcMar>
              <w:top w:w="50" w:type="dxa"/>
              <w:left w:w="100" w:type="dxa"/>
            </w:tcMar>
            <w:vAlign w:val="center"/>
          </w:tcPr>
          <w:p w14:paraId="198472AF" w14:textId="77777777" w:rsidR="00284B93" w:rsidRDefault="005813B6" w:rsidP="00632992">
            <w:pPr>
              <w:spacing w:after="0" w:line="336" w:lineRule="auto"/>
              <w:jc w:val="both"/>
            </w:pPr>
            <w:r w:rsidRPr="00632992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 xml:space="preserve">Прямолинейное распространение света в однородной среде. 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Луч света</w:t>
            </w:r>
          </w:p>
        </w:tc>
      </w:tr>
      <w:tr w:rsidR="00284B93" w:rsidRPr="005813B6" w14:paraId="16A09811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0DE447F" w14:textId="77777777" w:rsidR="00284B93" w:rsidRDefault="00284B93" w:rsidP="00632992">
            <w:pPr>
              <w:spacing w:after="0"/>
            </w:pPr>
          </w:p>
        </w:tc>
        <w:tc>
          <w:tcPr>
            <w:tcW w:w="3384" w:type="dxa"/>
            <w:tcMar>
              <w:top w:w="50" w:type="dxa"/>
              <w:left w:w="100" w:type="dxa"/>
            </w:tcMar>
            <w:vAlign w:val="center"/>
          </w:tcPr>
          <w:p w14:paraId="09F68858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5.3.2</w:t>
            </w:r>
          </w:p>
        </w:tc>
        <w:tc>
          <w:tcPr>
            <w:tcW w:w="4751" w:type="dxa"/>
            <w:tcMar>
              <w:top w:w="50" w:type="dxa"/>
              <w:left w:w="100" w:type="dxa"/>
            </w:tcMar>
            <w:vAlign w:val="center"/>
          </w:tcPr>
          <w:p w14:paraId="51D94107" w14:textId="77777777" w:rsidR="00284B93" w:rsidRPr="00632992" w:rsidRDefault="005813B6" w:rsidP="00632992">
            <w:pPr>
              <w:spacing w:after="0" w:line="336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Отражение света. Законы отражения света. </w:t>
            </w:r>
            <w:r w:rsidRPr="00632992">
              <w:rPr>
                <w:rFonts w:ascii="Times New Roman" w:hAnsi="Times New Roman"/>
                <w:color w:val="000000"/>
                <w:spacing w:val="-10"/>
                <w:sz w:val="24"/>
                <w:lang w:val="ru-RU"/>
              </w:rPr>
              <w:t>Построение изображений в плоском зеркале</w:t>
            </w:r>
          </w:p>
        </w:tc>
      </w:tr>
      <w:tr w:rsidR="00284B93" w14:paraId="20E4318D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9F67495" w14:textId="77777777" w:rsidR="00284B93" w:rsidRPr="00632992" w:rsidRDefault="00284B93" w:rsidP="00632992">
            <w:pPr>
              <w:spacing w:after="0"/>
              <w:rPr>
                <w:lang w:val="ru-RU"/>
              </w:rPr>
            </w:pPr>
          </w:p>
        </w:tc>
        <w:tc>
          <w:tcPr>
            <w:tcW w:w="3384" w:type="dxa"/>
            <w:tcMar>
              <w:top w:w="50" w:type="dxa"/>
              <w:left w:w="100" w:type="dxa"/>
            </w:tcMar>
            <w:vAlign w:val="center"/>
          </w:tcPr>
          <w:p w14:paraId="6EE338A4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5.3.3</w:t>
            </w:r>
          </w:p>
        </w:tc>
        <w:tc>
          <w:tcPr>
            <w:tcW w:w="4751" w:type="dxa"/>
            <w:tcMar>
              <w:top w:w="50" w:type="dxa"/>
              <w:left w:w="100" w:type="dxa"/>
            </w:tcMar>
            <w:vAlign w:val="center"/>
          </w:tcPr>
          <w:p w14:paraId="1E00D47B" w14:textId="77777777" w:rsidR="00284B93" w:rsidRDefault="005813B6" w:rsidP="00632992">
            <w:pPr>
              <w:spacing w:after="0" w:line="336" w:lineRule="auto"/>
              <w:jc w:val="both"/>
            </w:pPr>
            <w:r w:rsidRPr="00632992">
              <w:rPr>
                <w:rFonts w:ascii="Times New Roman" w:hAnsi="Times New Roman"/>
                <w:color w:val="000000"/>
                <w:spacing w:val="-10"/>
                <w:sz w:val="24"/>
                <w:lang w:val="ru-RU"/>
              </w:rPr>
              <w:t xml:space="preserve">Преломление света. Законы преломления света.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Абсолютный </w:t>
            </w:r>
            <w:r>
              <w:rPr>
                <w:rFonts w:ascii="Times New Roman" w:hAnsi="Times New Roman"/>
                <w:color w:val="000000"/>
                <w:sz w:val="24"/>
              </w:rPr>
              <w:t>показатель преломления</w:t>
            </w:r>
          </w:p>
        </w:tc>
      </w:tr>
      <w:tr w:rsidR="00284B93" w:rsidRPr="005813B6" w14:paraId="6714B520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D4DB0E8" w14:textId="77777777" w:rsidR="00284B93" w:rsidRDefault="00284B93" w:rsidP="00632992">
            <w:pPr>
              <w:spacing w:after="0"/>
            </w:pPr>
          </w:p>
        </w:tc>
        <w:tc>
          <w:tcPr>
            <w:tcW w:w="3384" w:type="dxa"/>
            <w:tcMar>
              <w:top w:w="50" w:type="dxa"/>
              <w:left w:w="100" w:type="dxa"/>
            </w:tcMar>
            <w:vAlign w:val="center"/>
          </w:tcPr>
          <w:p w14:paraId="5888A772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5.3.4</w:t>
            </w:r>
          </w:p>
        </w:tc>
        <w:tc>
          <w:tcPr>
            <w:tcW w:w="4751" w:type="dxa"/>
            <w:tcMar>
              <w:top w:w="50" w:type="dxa"/>
              <w:left w:w="100" w:type="dxa"/>
            </w:tcMar>
            <w:vAlign w:val="center"/>
          </w:tcPr>
          <w:p w14:paraId="0D8CA14D" w14:textId="77777777" w:rsidR="00284B93" w:rsidRPr="00632992" w:rsidRDefault="005813B6" w:rsidP="00632992">
            <w:pPr>
              <w:spacing w:after="0" w:line="336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pacing w:val="-10"/>
                <w:sz w:val="24"/>
                <w:lang w:val="ru-RU"/>
              </w:rPr>
              <w:t xml:space="preserve">Полное внутреннее отражение. </w:t>
            </w: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Предельный угол полного внутреннего отражения</w:t>
            </w:r>
          </w:p>
        </w:tc>
      </w:tr>
      <w:tr w:rsidR="00284B93" w14:paraId="18891063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07588A2" w14:textId="77777777" w:rsidR="00284B93" w:rsidRPr="00632992" w:rsidRDefault="00284B93" w:rsidP="00632992">
            <w:pPr>
              <w:spacing w:after="0"/>
              <w:rPr>
                <w:lang w:val="ru-RU"/>
              </w:rPr>
            </w:pPr>
          </w:p>
        </w:tc>
        <w:tc>
          <w:tcPr>
            <w:tcW w:w="3384" w:type="dxa"/>
            <w:tcMar>
              <w:top w:w="50" w:type="dxa"/>
              <w:left w:w="100" w:type="dxa"/>
            </w:tcMar>
            <w:vAlign w:val="center"/>
          </w:tcPr>
          <w:p w14:paraId="580779EE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5.3.5</w:t>
            </w:r>
          </w:p>
        </w:tc>
        <w:tc>
          <w:tcPr>
            <w:tcW w:w="4751" w:type="dxa"/>
            <w:tcMar>
              <w:top w:w="50" w:type="dxa"/>
              <w:left w:w="100" w:type="dxa"/>
            </w:tcMar>
            <w:vAlign w:val="center"/>
          </w:tcPr>
          <w:p w14:paraId="31DD7973" w14:textId="77777777" w:rsidR="00284B93" w:rsidRDefault="005813B6" w:rsidP="00632992">
            <w:pPr>
              <w:spacing w:after="0" w:line="336" w:lineRule="auto"/>
              <w:jc w:val="both"/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Дисперсия света. Сложный состав белого света. </w:t>
            </w:r>
            <w:r>
              <w:rPr>
                <w:rFonts w:ascii="Times New Roman" w:hAnsi="Times New Roman"/>
                <w:color w:val="000000"/>
                <w:sz w:val="24"/>
              </w:rPr>
              <w:t>Цвет</w:t>
            </w:r>
          </w:p>
        </w:tc>
      </w:tr>
      <w:tr w:rsidR="00284B93" w14:paraId="3C9C532E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D46771C" w14:textId="77777777" w:rsidR="00284B93" w:rsidRDefault="00284B93" w:rsidP="00632992">
            <w:pPr>
              <w:spacing w:after="0"/>
            </w:pPr>
          </w:p>
        </w:tc>
        <w:tc>
          <w:tcPr>
            <w:tcW w:w="3384" w:type="dxa"/>
            <w:tcMar>
              <w:top w:w="50" w:type="dxa"/>
              <w:left w:w="100" w:type="dxa"/>
            </w:tcMar>
            <w:vAlign w:val="center"/>
          </w:tcPr>
          <w:p w14:paraId="73546282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5.3.6</w:t>
            </w:r>
          </w:p>
        </w:tc>
        <w:tc>
          <w:tcPr>
            <w:tcW w:w="4751" w:type="dxa"/>
            <w:tcMar>
              <w:top w:w="50" w:type="dxa"/>
              <w:left w:w="100" w:type="dxa"/>
            </w:tcMar>
            <w:vAlign w:val="center"/>
          </w:tcPr>
          <w:p w14:paraId="0754004E" w14:textId="77777777" w:rsidR="00284B93" w:rsidRDefault="005813B6" w:rsidP="00632992">
            <w:pPr>
              <w:spacing w:after="0" w:line="336" w:lineRule="auto"/>
              <w:jc w:val="both"/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Собирающие и рассеивающие линзы. Тонкая линза. Фокусное расстояние и оптическая сила тонкой линзы. Построение изображений в собирающих и рассеивающих линзах. Формула тонкой линзы. </w:t>
            </w:r>
            <w:r>
              <w:rPr>
                <w:rFonts w:ascii="Times New Roman" w:hAnsi="Times New Roman"/>
                <w:color w:val="000000"/>
                <w:sz w:val="24"/>
              </w:rPr>
              <w:t>Увеличение, даваемое линзой</w:t>
            </w:r>
          </w:p>
        </w:tc>
      </w:tr>
      <w:tr w:rsidR="00284B93" w14:paraId="2AAFB798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42FD0F2" w14:textId="77777777" w:rsidR="00284B93" w:rsidRDefault="00284B93" w:rsidP="00632992">
            <w:pPr>
              <w:spacing w:after="0"/>
            </w:pPr>
          </w:p>
        </w:tc>
        <w:tc>
          <w:tcPr>
            <w:tcW w:w="3384" w:type="dxa"/>
            <w:tcMar>
              <w:top w:w="50" w:type="dxa"/>
              <w:left w:w="100" w:type="dxa"/>
            </w:tcMar>
            <w:vAlign w:val="center"/>
          </w:tcPr>
          <w:p w14:paraId="496FA775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5.3.7</w:t>
            </w:r>
          </w:p>
        </w:tc>
        <w:tc>
          <w:tcPr>
            <w:tcW w:w="4751" w:type="dxa"/>
            <w:tcMar>
              <w:top w:w="50" w:type="dxa"/>
              <w:left w:w="100" w:type="dxa"/>
            </w:tcMar>
            <w:vAlign w:val="center"/>
          </w:tcPr>
          <w:p w14:paraId="5B7821A6" w14:textId="77777777" w:rsidR="00284B93" w:rsidRDefault="005813B6" w:rsidP="00632992">
            <w:pPr>
              <w:spacing w:after="0" w:line="336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Пределы применимости геометрической </w:t>
            </w:r>
            <w:r>
              <w:rPr>
                <w:rFonts w:ascii="Times New Roman" w:hAnsi="Times New Roman"/>
                <w:color w:val="000000"/>
                <w:sz w:val="24"/>
              </w:rPr>
              <w:t>оптики</w:t>
            </w:r>
          </w:p>
        </w:tc>
      </w:tr>
      <w:tr w:rsidR="00284B93" w:rsidRPr="005813B6" w14:paraId="435DC31E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2231757" w14:textId="77777777" w:rsidR="00284B93" w:rsidRDefault="00284B93" w:rsidP="00632992">
            <w:pPr>
              <w:spacing w:after="0"/>
            </w:pPr>
          </w:p>
        </w:tc>
        <w:tc>
          <w:tcPr>
            <w:tcW w:w="3384" w:type="dxa"/>
            <w:tcMar>
              <w:top w:w="50" w:type="dxa"/>
              <w:left w:w="100" w:type="dxa"/>
            </w:tcMar>
            <w:vAlign w:val="center"/>
          </w:tcPr>
          <w:p w14:paraId="07432546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5.3.8</w:t>
            </w:r>
          </w:p>
        </w:tc>
        <w:tc>
          <w:tcPr>
            <w:tcW w:w="4751" w:type="dxa"/>
            <w:tcMar>
              <w:top w:w="50" w:type="dxa"/>
              <w:left w:w="100" w:type="dxa"/>
            </w:tcMar>
            <w:vAlign w:val="center"/>
          </w:tcPr>
          <w:p w14:paraId="35F9988A" w14:textId="77777777" w:rsidR="00284B93" w:rsidRPr="00632992" w:rsidRDefault="005813B6" w:rsidP="00632992">
            <w:pPr>
              <w:spacing w:after="0" w:line="336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Интерференция света. Когерентные источники. Условия наблюдения максимумов и минимумов в интерференционной картине от двух синфазных когерентных источников</w:t>
            </w:r>
          </w:p>
        </w:tc>
      </w:tr>
      <w:tr w:rsidR="00284B93" w:rsidRPr="005813B6" w14:paraId="42216D5A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F133FB2" w14:textId="77777777" w:rsidR="00284B93" w:rsidRPr="00632992" w:rsidRDefault="00284B93" w:rsidP="00632992">
            <w:pPr>
              <w:spacing w:after="0"/>
              <w:rPr>
                <w:lang w:val="ru-RU"/>
              </w:rPr>
            </w:pPr>
          </w:p>
        </w:tc>
        <w:tc>
          <w:tcPr>
            <w:tcW w:w="3384" w:type="dxa"/>
            <w:tcMar>
              <w:top w:w="50" w:type="dxa"/>
              <w:left w:w="100" w:type="dxa"/>
            </w:tcMar>
            <w:vAlign w:val="center"/>
          </w:tcPr>
          <w:p w14:paraId="207F7BCA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5.3.9</w:t>
            </w:r>
          </w:p>
        </w:tc>
        <w:tc>
          <w:tcPr>
            <w:tcW w:w="4751" w:type="dxa"/>
            <w:tcMar>
              <w:top w:w="50" w:type="dxa"/>
              <w:left w:w="100" w:type="dxa"/>
            </w:tcMar>
            <w:vAlign w:val="center"/>
          </w:tcPr>
          <w:p w14:paraId="55BCAC0E" w14:textId="77777777" w:rsidR="00284B93" w:rsidRPr="00632992" w:rsidRDefault="005813B6" w:rsidP="00632992">
            <w:pPr>
              <w:spacing w:after="0" w:line="336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Дифракция света. Дифракционная решётка. Условие наблюдения главных максимумов </w:t>
            </w: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при падении монохроматического света на дифракционную решётку</w:t>
            </w:r>
          </w:p>
        </w:tc>
      </w:tr>
      <w:tr w:rsidR="00284B93" w14:paraId="122F8E71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76CEE7D" w14:textId="77777777" w:rsidR="00284B93" w:rsidRPr="00632992" w:rsidRDefault="00284B93" w:rsidP="00632992">
            <w:pPr>
              <w:spacing w:after="0"/>
              <w:rPr>
                <w:lang w:val="ru-RU"/>
              </w:rPr>
            </w:pPr>
          </w:p>
        </w:tc>
        <w:tc>
          <w:tcPr>
            <w:tcW w:w="3384" w:type="dxa"/>
            <w:tcMar>
              <w:top w:w="50" w:type="dxa"/>
              <w:left w:w="100" w:type="dxa"/>
            </w:tcMar>
            <w:vAlign w:val="center"/>
          </w:tcPr>
          <w:p w14:paraId="4905EE40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5.3.10</w:t>
            </w:r>
          </w:p>
        </w:tc>
        <w:tc>
          <w:tcPr>
            <w:tcW w:w="4751" w:type="dxa"/>
            <w:tcMar>
              <w:top w:w="50" w:type="dxa"/>
              <w:left w:w="100" w:type="dxa"/>
            </w:tcMar>
            <w:vAlign w:val="center"/>
          </w:tcPr>
          <w:p w14:paraId="0391F9FA" w14:textId="77777777" w:rsidR="00284B93" w:rsidRDefault="005813B6" w:rsidP="00632992">
            <w:pPr>
              <w:spacing w:after="0" w:line="336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Поляризация света</w:t>
            </w:r>
          </w:p>
        </w:tc>
      </w:tr>
      <w:tr w:rsidR="00284B93" w:rsidRPr="005813B6" w14:paraId="7E6FA5B8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5783561" w14:textId="77777777" w:rsidR="00284B93" w:rsidRDefault="00284B93" w:rsidP="00632992">
            <w:pPr>
              <w:spacing w:after="0"/>
            </w:pPr>
          </w:p>
        </w:tc>
        <w:tc>
          <w:tcPr>
            <w:tcW w:w="3384" w:type="dxa"/>
            <w:tcMar>
              <w:top w:w="50" w:type="dxa"/>
              <w:left w:w="100" w:type="dxa"/>
            </w:tcMar>
            <w:vAlign w:val="center"/>
          </w:tcPr>
          <w:p w14:paraId="2FA4AA26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5.3.11</w:t>
            </w:r>
          </w:p>
        </w:tc>
        <w:tc>
          <w:tcPr>
            <w:tcW w:w="4751" w:type="dxa"/>
            <w:tcMar>
              <w:top w:w="50" w:type="dxa"/>
              <w:left w:w="100" w:type="dxa"/>
            </w:tcMar>
            <w:vAlign w:val="center"/>
          </w:tcPr>
          <w:p w14:paraId="5B203A76" w14:textId="77777777" w:rsidR="00284B93" w:rsidRPr="00632992" w:rsidRDefault="005813B6" w:rsidP="00632992">
            <w:pPr>
              <w:spacing w:after="0" w:line="336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устройства: очки, лупа, фотоаппарат, проекционный аппарат, микроскоп, телескоп, волоконная оптика, дифракционная решётка, поляроид</w:t>
            </w:r>
          </w:p>
        </w:tc>
      </w:tr>
      <w:tr w:rsidR="00284B93" w14:paraId="2672849A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C35706B" w14:textId="77777777" w:rsidR="00284B93" w:rsidRPr="00632992" w:rsidRDefault="00284B93" w:rsidP="00632992">
            <w:pPr>
              <w:spacing w:after="0"/>
              <w:rPr>
                <w:lang w:val="ru-RU"/>
              </w:rPr>
            </w:pPr>
          </w:p>
        </w:tc>
        <w:tc>
          <w:tcPr>
            <w:tcW w:w="3384" w:type="dxa"/>
            <w:tcMar>
              <w:top w:w="50" w:type="dxa"/>
              <w:left w:w="100" w:type="dxa"/>
            </w:tcMar>
            <w:vAlign w:val="center"/>
          </w:tcPr>
          <w:p w14:paraId="492673FD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5.3.12</w:t>
            </w:r>
          </w:p>
        </w:tc>
        <w:tc>
          <w:tcPr>
            <w:tcW w:w="4751" w:type="dxa"/>
            <w:tcMar>
              <w:top w:w="50" w:type="dxa"/>
              <w:left w:w="100" w:type="dxa"/>
            </w:tcMar>
            <w:vAlign w:val="center"/>
          </w:tcPr>
          <w:p w14:paraId="633C96D0" w14:textId="77777777" w:rsidR="00284B93" w:rsidRDefault="005813B6" w:rsidP="00632992">
            <w:pPr>
              <w:spacing w:after="0" w:line="336" w:lineRule="auto"/>
              <w:jc w:val="both"/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Практические работы. Измерение показателя преломления. Исследование свойств изображений в линзах. </w:t>
            </w:r>
            <w:r>
              <w:rPr>
                <w:rFonts w:ascii="Times New Roman" w:hAnsi="Times New Roman"/>
                <w:color w:val="000000"/>
                <w:sz w:val="24"/>
              </w:rPr>
              <w:t>Наблюдение дисперсии света</w:t>
            </w:r>
          </w:p>
        </w:tc>
      </w:tr>
      <w:tr w:rsidR="00284B93" w14:paraId="63BC47DB" w14:textId="77777777" w:rsidTr="00632992">
        <w:trPr>
          <w:trHeight w:val="144"/>
        </w:trPr>
        <w:tc>
          <w:tcPr>
            <w:tcW w:w="128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255D606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2006200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СПЕЦИАЛЬНОЙ ТЕОРИИ ОТНОСИТЕЛЬНОСТИ</w:t>
            </w:r>
          </w:p>
        </w:tc>
      </w:tr>
      <w:tr w:rsidR="00284B93" w:rsidRPr="005813B6" w14:paraId="79CD890E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91D7CB2" w14:textId="77777777" w:rsidR="00284B93" w:rsidRDefault="00284B93" w:rsidP="00632992">
            <w:pPr>
              <w:spacing w:after="0"/>
            </w:pPr>
          </w:p>
        </w:tc>
        <w:tc>
          <w:tcPr>
            <w:tcW w:w="3384" w:type="dxa"/>
            <w:tcMar>
              <w:top w:w="50" w:type="dxa"/>
              <w:left w:w="100" w:type="dxa"/>
            </w:tcMar>
            <w:vAlign w:val="center"/>
          </w:tcPr>
          <w:p w14:paraId="0B4584DF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4751" w:type="dxa"/>
            <w:tcMar>
              <w:top w:w="50" w:type="dxa"/>
              <w:left w:w="100" w:type="dxa"/>
            </w:tcMar>
            <w:vAlign w:val="center"/>
          </w:tcPr>
          <w:p w14:paraId="05070814" w14:textId="77777777" w:rsidR="00284B93" w:rsidRPr="00632992" w:rsidRDefault="005813B6" w:rsidP="00632992">
            <w:pPr>
              <w:spacing w:after="0" w:line="336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Границы применимости классической механики. Постулаты теории относительности: </w:t>
            </w: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инвариантность модуля скорости света в вакууме, принцип относительности Эйнштейна</w:t>
            </w:r>
          </w:p>
        </w:tc>
      </w:tr>
      <w:tr w:rsidR="00284B93" w:rsidRPr="005813B6" w14:paraId="11785E84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D0FDB37" w14:textId="77777777" w:rsidR="00284B93" w:rsidRPr="00632992" w:rsidRDefault="00284B93" w:rsidP="00632992">
            <w:pPr>
              <w:spacing w:after="0"/>
              <w:rPr>
                <w:lang w:val="ru-RU"/>
              </w:rPr>
            </w:pPr>
          </w:p>
        </w:tc>
        <w:tc>
          <w:tcPr>
            <w:tcW w:w="3384" w:type="dxa"/>
            <w:tcMar>
              <w:top w:w="50" w:type="dxa"/>
              <w:left w:w="100" w:type="dxa"/>
            </w:tcMar>
            <w:vAlign w:val="center"/>
          </w:tcPr>
          <w:p w14:paraId="4459B402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4751" w:type="dxa"/>
            <w:tcMar>
              <w:top w:w="50" w:type="dxa"/>
              <w:left w:w="100" w:type="dxa"/>
            </w:tcMar>
            <w:vAlign w:val="center"/>
          </w:tcPr>
          <w:p w14:paraId="405B8133" w14:textId="77777777" w:rsidR="00284B93" w:rsidRPr="00632992" w:rsidRDefault="005813B6" w:rsidP="00632992">
            <w:pPr>
              <w:keepNext/>
              <w:spacing w:after="0" w:line="336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Относительность одновременности. Замедление времени и сокращение длины</w:t>
            </w:r>
          </w:p>
        </w:tc>
      </w:tr>
      <w:tr w:rsidR="00284B93" w:rsidRPr="005813B6" w14:paraId="517D0DF0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1CEB163" w14:textId="77777777" w:rsidR="00284B93" w:rsidRPr="00632992" w:rsidRDefault="00284B93" w:rsidP="00632992">
            <w:pPr>
              <w:spacing w:after="0"/>
              <w:rPr>
                <w:lang w:val="ru-RU"/>
              </w:rPr>
            </w:pPr>
          </w:p>
        </w:tc>
        <w:tc>
          <w:tcPr>
            <w:tcW w:w="3384" w:type="dxa"/>
            <w:tcMar>
              <w:top w:w="50" w:type="dxa"/>
              <w:left w:w="100" w:type="dxa"/>
            </w:tcMar>
            <w:vAlign w:val="center"/>
          </w:tcPr>
          <w:p w14:paraId="01780F17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4751" w:type="dxa"/>
            <w:tcMar>
              <w:top w:w="50" w:type="dxa"/>
              <w:left w:w="100" w:type="dxa"/>
            </w:tcMar>
            <w:vAlign w:val="center"/>
          </w:tcPr>
          <w:p w14:paraId="75E79CF3" w14:textId="77777777" w:rsidR="00284B93" w:rsidRPr="00632992" w:rsidRDefault="005813B6" w:rsidP="00632992">
            <w:pPr>
              <w:spacing w:after="0" w:line="336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Энергия и импульс свободной частицы</w:t>
            </w:r>
          </w:p>
        </w:tc>
      </w:tr>
      <w:tr w:rsidR="00284B93" w14:paraId="1BF3CD7B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58C98B6" w14:textId="77777777" w:rsidR="00284B93" w:rsidRPr="00632992" w:rsidRDefault="00284B93" w:rsidP="00632992">
            <w:pPr>
              <w:spacing w:after="0"/>
              <w:rPr>
                <w:lang w:val="ru-RU"/>
              </w:rPr>
            </w:pPr>
          </w:p>
        </w:tc>
        <w:tc>
          <w:tcPr>
            <w:tcW w:w="3384" w:type="dxa"/>
            <w:tcMar>
              <w:top w:w="50" w:type="dxa"/>
              <w:left w:w="100" w:type="dxa"/>
            </w:tcMar>
            <w:vAlign w:val="center"/>
          </w:tcPr>
          <w:p w14:paraId="3DCB66DE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4751" w:type="dxa"/>
            <w:tcMar>
              <w:top w:w="50" w:type="dxa"/>
              <w:left w:w="100" w:type="dxa"/>
            </w:tcMar>
            <w:vAlign w:val="center"/>
          </w:tcPr>
          <w:p w14:paraId="3F3629F1" w14:textId="77777777" w:rsidR="00284B93" w:rsidRDefault="005813B6" w:rsidP="00632992">
            <w:pPr>
              <w:spacing w:after="0" w:line="336" w:lineRule="auto"/>
              <w:jc w:val="both"/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Связь массы с энергией и импульсом свободной частицы. </w:t>
            </w:r>
            <w:r>
              <w:rPr>
                <w:rFonts w:ascii="Times New Roman" w:hAnsi="Times New Roman"/>
                <w:color w:val="000000"/>
                <w:sz w:val="24"/>
              </w:rPr>
              <w:t>Энергия покоя свободной частицы</w:t>
            </w:r>
          </w:p>
        </w:tc>
      </w:tr>
      <w:tr w:rsidR="00284B93" w14:paraId="2C38515B" w14:textId="77777777" w:rsidTr="00632992">
        <w:trPr>
          <w:trHeight w:val="144"/>
        </w:trPr>
        <w:tc>
          <w:tcPr>
            <w:tcW w:w="1284" w:type="dxa"/>
            <w:tcMar>
              <w:top w:w="50" w:type="dxa"/>
              <w:left w:w="100" w:type="dxa"/>
            </w:tcMar>
            <w:vAlign w:val="center"/>
          </w:tcPr>
          <w:p w14:paraId="731EB3BC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BE21B25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КВАНТОВАЯ ФИЗИКА</w:t>
            </w:r>
          </w:p>
        </w:tc>
      </w:tr>
      <w:tr w:rsidR="00284B93" w14:paraId="01667993" w14:textId="77777777" w:rsidTr="00632992">
        <w:trPr>
          <w:trHeight w:val="144"/>
        </w:trPr>
        <w:tc>
          <w:tcPr>
            <w:tcW w:w="128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795CDBA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9021EDB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###Par###ЭЛЕМЕНТЫ КВАНТОВОЙ ОПТИКИ</w:t>
            </w:r>
          </w:p>
        </w:tc>
      </w:tr>
      <w:tr w:rsidR="00284B93" w14:paraId="3F3D51D8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352B0DA" w14:textId="77777777" w:rsidR="00284B93" w:rsidRDefault="00284B93" w:rsidP="00632992">
            <w:pPr>
              <w:spacing w:after="0"/>
            </w:pPr>
          </w:p>
        </w:tc>
        <w:tc>
          <w:tcPr>
            <w:tcW w:w="3384" w:type="dxa"/>
            <w:tcMar>
              <w:top w:w="50" w:type="dxa"/>
              <w:left w:w="100" w:type="dxa"/>
            </w:tcMar>
            <w:vAlign w:val="center"/>
          </w:tcPr>
          <w:p w14:paraId="26577ABB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7.1.1</w:t>
            </w:r>
          </w:p>
        </w:tc>
        <w:tc>
          <w:tcPr>
            <w:tcW w:w="4751" w:type="dxa"/>
            <w:tcMar>
              <w:top w:w="50" w:type="dxa"/>
              <w:left w:w="100" w:type="dxa"/>
            </w:tcMar>
            <w:vAlign w:val="center"/>
          </w:tcPr>
          <w:p w14:paraId="050C2D95" w14:textId="77777777" w:rsidR="00284B93" w:rsidRDefault="005813B6" w:rsidP="00632992">
            <w:pPr>
              <w:spacing w:after="0" w:line="336" w:lineRule="auto"/>
              <w:jc w:val="both"/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Фотоны. Формула Планка связи энергии фотона с его частотой. </w:t>
            </w:r>
            <w:r>
              <w:rPr>
                <w:rFonts w:ascii="Times New Roman" w:hAnsi="Times New Roman"/>
                <w:color w:val="000000"/>
                <w:sz w:val="24"/>
              </w:rPr>
              <w:t>Энергия и импульс фотона</w:t>
            </w:r>
          </w:p>
        </w:tc>
      </w:tr>
      <w:tr w:rsidR="00284B93" w14:paraId="4268CE8C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E79A576" w14:textId="77777777" w:rsidR="00284B93" w:rsidRDefault="00284B93" w:rsidP="00632992">
            <w:pPr>
              <w:spacing w:after="0"/>
            </w:pPr>
          </w:p>
        </w:tc>
        <w:tc>
          <w:tcPr>
            <w:tcW w:w="3384" w:type="dxa"/>
            <w:tcMar>
              <w:top w:w="50" w:type="dxa"/>
              <w:left w:w="100" w:type="dxa"/>
            </w:tcMar>
            <w:vAlign w:val="center"/>
          </w:tcPr>
          <w:p w14:paraId="0BCD591E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7.1.2</w:t>
            </w:r>
          </w:p>
        </w:tc>
        <w:tc>
          <w:tcPr>
            <w:tcW w:w="4751" w:type="dxa"/>
            <w:tcMar>
              <w:top w:w="50" w:type="dxa"/>
              <w:left w:w="100" w:type="dxa"/>
            </w:tcMar>
            <w:vAlign w:val="center"/>
          </w:tcPr>
          <w:p w14:paraId="5FE07EAE" w14:textId="77777777" w:rsidR="00284B93" w:rsidRDefault="005813B6" w:rsidP="00632992">
            <w:pPr>
              <w:keepNext/>
              <w:spacing w:after="0" w:line="336" w:lineRule="auto"/>
              <w:jc w:val="both"/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Открытие и исследование фотоэффекта. Опыты А.Г. Столетова. </w:t>
            </w:r>
            <w:r>
              <w:rPr>
                <w:rFonts w:ascii="Times New Roman" w:hAnsi="Times New Roman"/>
                <w:color w:val="000000"/>
                <w:sz w:val="24"/>
              </w:rPr>
              <w:t>Законы фотоэффекта</w:t>
            </w:r>
          </w:p>
        </w:tc>
      </w:tr>
      <w:tr w:rsidR="00284B93" w:rsidRPr="005813B6" w14:paraId="188D77BC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9C8BBEE" w14:textId="77777777" w:rsidR="00284B93" w:rsidRDefault="00284B93" w:rsidP="00632992">
            <w:pPr>
              <w:spacing w:after="0"/>
            </w:pPr>
          </w:p>
        </w:tc>
        <w:tc>
          <w:tcPr>
            <w:tcW w:w="3384" w:type="dxa"/>
            <w:tcMar>
              <w:top w:w="50" w:type="dxa"/>
              <w:left w:w="100" w:type="dxa"/>
            </w:tcMar>
            <w:vAlign w:val="center"/>
          </w:tcPr>
          <w:p w14:paraId="34DE88F5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7.1.3</w:t>
            </w:r>
          </w:p>
        </w:tc>
        <w:tc>
          <w:tcPr>
            <w:tcW w:w="4751" w:type="dxa"/>
            <w:tcMar>
              <w:top w:w="50" w:type="dxa"/>
              <w:left w:w="100" w:type="dxa"/>
            </w:tcMar>
            <w:vAlign w:val="center"/>
          </w:tcPr>
          <w:p w14:paraId="5838DD45" w14:textId="77777777" w:rsidR="00284B93" w:rsidRPr="00632992" w:rsidRDefault="005813B6" w:rsidP="00632992">
            <w:pPr>
              <w:spacing w:after="0" w:line="336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Эйнштейна для фотоэффекта. «Красная граница» фотоэффекта</w:t>
            </w:r>
          </w:p>
        </w:tc>
      </w:tr>
      <w:tr w:rsidR="00284B93" w:rsidRPr="005813B6" w14:paraId="48A8C767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6372EB5" w14:textId="77777777" w:rsidR="00284B93" w:rsidRPr="00632992" w:rsidRDefault="00284B93" w:rsidP="00632992">
            <w:pPr>
              <w:spacing w:after="0"/>
              <w:rPr>
                <w:lang w:val="ru-RU"/>
              </w:rPr>
            </w:pPr>
          </w:p>
        </w:tc>
        <w:tc>
          <w:tcPr>
            <w:tcW w:w="3384" w:type="dxa"/>
            <w:tcMar>
              <w:top w:w="50" w:type="dxa"/>
              <w:left w:w="100" w:type="dxa"/>
            </w:tcMar>
            <w:vAlign w:val="center"/>
          </w:tcPr>
          <w:p w14:paraId="0E078D34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7.1.4</w:t>
            </w:r>
          </w:p>
        </w:tc>
        <w:tc>
          <w:tcPr>
            <w:tcW w:w="4751" w:type="dxa"/>
            <w:tcMar>
              <w:top w:w="50" w:type="dxa"/>
              <w:left w:w="100" w:type="dxa"/>
            </w:tcMar>
            <w:vAlign w:val="center"/>
          </w:tcPr>
          <w:p w14:paraId="52C0C740" w14:textId="77777777" w:rsidR="00284B93" w:rsidRPr="00632992" w:rsidRDefault="005813B6" w:rsidP="00632992">
            <w:pPr>
              <w:spacing w:after="0" w:line="336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Давление света. Опыты П.Н. Лебедева</w:t>
            </w:r>
          </w:p>
        </w:tc>
      </w:tr>
      <w:tr w:rsidR="00284B93" w14:paraId="75022731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DF69C81" w14:textId="77777777" w:rsidR="00284B93" w:rsidRPr="00632992" w:rsidRDefault="00284B93" w:rsidP="00632992">
            <w:pPr>
              <w:spacing w:after="0"/>
              <w:rPr>
                <w:lang w:val="ru-RU"/>
              </w:rPr>
            </w:pPr>
          </w:p>
        </w:tc>
        <w:tc>
          <w:tcPr>
            <w:tcW w:w="3384" w:type="dxa"/>
            <w:tcMar>
              <w:top w:w="50" w:type="dxa"/>
              <w:left w:w="100" w:type="dxa"/>
            </w:tcMar>
            <w:vAlign w:val="center"/>
          </w:tcPr>
          <w:p w14:paraId="48DEAB6C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7.1.5</w:t>
            </w:r>
          </w:p>
        </w:tc>
        <w:tc>
          <w:tcPr>
            <w:tcW w:w="4751" w:type="dxa"/>
            <w:tcMar>
              <w:top w:w="50" w:type="dxa"/>
              <w:left w:w="100" w:type="dxa"/>
            </w:tcMar>
            <w:vAlign w:val="center"/>
          </w:tcPr>
          <w:p w14:paraId="21632EAB" w14:textId="77777777" w:rsidR="00284B93" w:rsidRDefault="005813B6" w:rsidP="00632992">
            <w:pPr>
              <w:spacing w:after="0" w:line="336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Химическое действие света</w:t>
            </w:r>
          </w:p>
        </w:tc>
      </w:tr>
      <w:tr w:rsidR="00284B93" w:rsidRPr="005813B6" w14:paraId="78F04C1F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EA6712B" w14:textId="77777777" w:rsidR="00284B93" w:rsidRDefault="00284B93" w:rsidP="00632992">
            <w:pPr>
              <w:spacing w:after="0"/>
            </w:pPr>
          </w:p>
        </w:tc>
        <w:tc>
          <w:tcPr>
            <w:tcW w:w="3384" w:type="dxa"/>
            <w:tcMar>
              <w:top w:w="50" w:type="dxa"/>
              <w:left w:w="100" w:type="dxa"/>
            </w:tcMar>
            <w:vAlign w:val="center"/>
          </w:tcPr>
          <w:p w14:paraId="02506DE5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7.1.6</w:t>
            </w:r>
          </w:p>
        </w:tc>
        <w:tc>
          <w:tcPr>
            <w:tcW w:w="4751" w:type="dxa"/>
            <w:tcMar>
              <w:top w:w="50" w:type="dxa"/>
              <w:left w:w="100" w:type="dxa"/>
            </w:tcMar>
            <w:vAlign w:val="center"/>
          </w:tcPr>
          <w:p w14:paraId="629493A0" w14:textId="77777777" w:rsidR="00284B93" w:rsidRPr="00632992" w:rsidRDefault="005813B6" w:rsidP="00632992">
            <w:pPr>
              <w:spacing w:after="0" w:line="336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Технические </w:t>
            </w: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устройства: фотоэлемент, фотодатчик, солнечная батарея, светодиод</w:t>
            </w:r>
          </w:p>
        </w:tc>
      </w:tr>
      <w:tr w:rsidR="00284B93" w14:paraId="403ED508" w14:textId="77777777" w:rsidTr="00632992">
        <w:trPr>
          <w:trHeight w:val="144"/>
        </w:trPr>
        <w:tc>
          <w:tcPr>
            <w:tcW w:w="128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5A540CA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FB36538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АТОМА</w:t>
            </w:r>
          </w:p>
        </w:tc>
      </w:tr>
      <w:tr w:rsidR="00284B93" w14:paraId="420BE14A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57F7CE1" w14:textId="77777777" w:rsidR="00284B93" w:rsidRDefault="00284B93" w:rsidP="00632992">
            <w:pPr>
              <w:spacing w:after="0"/>
            </w:pPr>
          </w:p>
        </w:tc>
        <w:tc>
          <w:tcPr>
            <w:tcW w:w="3384" w:type="dxa"/>
            <w:tcMar>
              <w:top w:w="50" w:type="dxa"/>
              <w:left w:w="100" w:type="dxa"/>
            </w:tcMar>
            <w:vAlign w:val="center"/>
          </w:tcPr>
          <w:p w14:paraId="46E6AFEF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7.2.1</w:t>
            </w:r>
          </w:p>
        </w:tc>
        <w:tc>
          <w:tcPr>
            <w:tcW w:w="4751" w:type="dxa"/>
            <w:tcMar>
              <w:top w:w="50" w:type="dxa"/>
              <w:left w:w="100" w:type="dxa"/>
            </w:tcMar>
            <w:vAlign w:val="center"/>
          </w:tcPr>
          <w:p w14:paraId="1AF848C1" w14:textId="77777777" w:rsidR="00284B93" w:rsidRDefault="005813B6" w:rsidP="00632992">
            <w:pPr>
              <w:spacing w:after="0" w:line="336" w:lineRule="auto"/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Модель атома Томсона. Опыты Резерфорда по исследованию строения атома. </w:t>
            </w:r>
            <w:r>
              <w:rPr>
                <w:rFonts w:ascii="Times New Roman" w:hAnsi="Times New Roman"/>
                <w:color w:val="000000"/>
                <w:sz w:val="24"/>
              </w:rPr>
              <w:t>Планетарная модель атома</w:t>
            </w:r>
          </w:p>
        </w:tc>
      </w:tr>
      <w:tr w:rsidR="00284B93" w14:paraId="1120918C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CCEB12B" w14:textId="77777777" w:rsidR="00284B93" w:rsidRDefault="00284B93" w:rsidP="00632992">
            <w:pPr>
              <w:spacing w:after="0"/>
            </w:pPr>
          </w:p>
        </w:tc>
        <w:tc>
          <w:tcPr>
            <w:tcW w:w="3384" w:type="dxa"/>
            <w:tcMar>
              <w:top w:w="50" w:type="dxa"/>
              <w:left w:w="100" w:type="dxa"/>
            </w:tcMar>
            <w:vAlign w:val="center"/>
          </w:tcPr>
          <w:p w14:paraId="006F9DEF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7.2.2</w:t>
            </w:r>
          </w:p>
        </w:tc>
        <w:tc>
          <w:tcPr>
            <w:tcW w:w="4751" w:type="dxa"/>
            <w:tcMar>
              <w:top w:w="50" w:type="dxa"/>
              <w:left w:w="100" w:type="dxa"/>
            </w:tcMar>
            <w:vAlign w:val="center"/>
          </w:tcPr>
          <w:p w14:paraId="550A8F19" w14:textId="77777777" w:rsidR="00284B93" w:rsidRDefault="005813B6" w:rsidP="00632992">
            <w:pPr>
              <w:spacing w:after="0" w:line="336" w:lineRule="auto"/>
              <w:jc w:val="both"/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Постулаты Бора. Излучение и поглощение фотонов при переходе атома с одного уровня энергии на другой. </w:t>
            </w:r>
            <w:r>
              <w:rPr>
                <w:rFonts w:ascii="Times New Roman" w:hAnsi="Times New Roman"/>
                <w:color w:val="000000"/>
                <w:sz w:val="24"/>
              </w:rPr>
              <w:t>Виды спектров. Спектр уровней энергии атома водорода</w:t>
            </w:r>
          </w:p>
        </w:tc>
      </w:tr>
      <w:tr w:rsidR="00284B93" w:rsidRPr="005813B6" w14:paraId="316D8612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97C502C" w14:textId="77777777" w:rsidR="00284B93" w:rsidRDefault="00284B93" w:rsidP="00632992">
            <w:pPr>
              <w:spacing w:after="0"/>
            </w:pPr>
          </w:p>
        </w:tc>
        <w:tc>
          <w:tcPr>
            <w:tcW w:w="3384" w:type="dxa"/>
            <w:tcMar>
              <w:top w:w="50" w:type="dxa"/>
              <w:left w:w="100" w:type="dxa"/>
            </w:tcMar>
            <w:vAlign w:val="center"/>
          </w:tcPr>
          <w:p w14:paraId="211C7730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7.2.3</w:t>
            </w:r>
          </w:p>
        </w:tc>
        <w:tc>
          <w:tcPr>
            <w:tcW w:w="4751" w:type="dxa"/>
            <w:tcMar>
              <w:top w:w="50" w:type="dxa"/>
              <w:left w:w="100" w:type="dxa"/>
            </w:tcMar>
            <w:vAlign w:val="center"/>
          </w:tcPr>
          <w:p w14:paraId="5C151FB0" w14:textId="77777777" w:rsidR="00284B93" w:rsidRPr="00632992" w:rsidRDefault="005813B6" w:rsidP="00632992">
            <w:pPr>
              <w:spacing w:after="0" w:line="336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Волновые свойства частиц. Волны де Бройля. Корпускулярно-волновой дуализм. Дифракция электроно</w:t>
            </w: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в на кристаллах</w:t>
            </w:r>
          </w:p>
        </w:tc>
      </w:tr>
      <w:tr w:rsidR="00284B93" w:rsidRPr="005813B6" w14:paraId="62338FEB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1BD1FED" w14:textId="77777777" w:rsidR="00284B93" w:rsidRPr="00632992" w:rsidRDefault="00284B93" w:rsidP="00632992">
            <w:pPr>
              <w:spacing w:after="0"/>
              <w:rPr>
                <w:lang w:val="ru-RU"/>
              </w:rPr>
            </w:pPr>
          </w:p>
        </w:tc>
        <w:tc>
          <w:tcPr>
            <w:tcW w:w="3384" w:type="dxa"/>
            <w:tcMar>
              <w:top w:w="50" w:type="dxa"/>
              <w:left w:w="100" w:type="dxa"/>
            </w:tcMar>
            <w:vAlign w:val="center"/>
          </w:tcPr>
          <w:p w14:paraId="5F7EBA90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7.2.4</w:t>
            </w:r>
          </w:p>
        </w:tc>
        <w:tc>
          <w:tcPr>
            <w:tcW w:w="4751" w:type="dxa"/>
            <w:tcMar>
              <w:top w:w="50" w:type="dxa"/>
              <w:left w:w="100" w:type="dxa"/>
            </w:tcMar>
            <w:vAlign w:val="center"/>
          </w:tcPr>
          <w:p w14:paraId="1BC7FCA2" w14:textId="77777777" w:rsidR="00284B93" w:rsidRPr="00632992" w:rsidRDefault="005813B6" w:rsidP="00632992">
            <w:pPr>
              <w:spacing w:after="0" w:line="336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Спонтанное и вынужденное излучение. Устройство и принцип работы лазера</w:t>
            </w:r>
          </w:p>
        </w:tc>
      </w:tr>
      <w:tr w:rsidR="00284B93" w:rsidRPr="005813B6" w14:paraId="2C5F5474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F2505A2" w14:textId="77777777" w:rsidR="00284B93" w:rsidRPr="00632992" w:rsidRDefault="00284B93" w:rsidP="00632992">
            <w:pPr>
              <w:spacing w:after="0"/>
              <w:rPr>
                <w:lang w:val="ru-RU"/>
              </w:rPr>
            </w:pPr>
          </w:p>
        </w:tc>
        <w:tc>
          <w:tcPr>
            <w:tcW w:w="3384" w:type="dxa"/>
            <w:tcMar>
              <w:top w:w="50" w:type="dxa"/>
              <w:left w:w="100" w:type="dxa"/>
            </w:tcMar>
            <w:vAlign w:val="center"/>
          </w:tcPr>
          <w:p w14:paraId="7A55FAD4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7.2.5</w:t>
            </w:r>
          </w:p>
        </w:tc>
        <w:tc>
          <w:tcPr>
            <w:tcW w:w="4751" w:type="dxa"/>
            <w:tcMar>
              <w:top w:w="50" w:type="dxa"/>
              <w:left w:w="100" w:type="dxa"/>
            </w:tcMar>
            <w:vAlign w:val="center"/>
          </w:tcPr>
          <w:p w14:paraId="4F849545" w14:textId="77777777" w:rsidR="00284B93" w:rsidRPr="00632992" w:rsidRDefault="005813B6" w:rsidP="00632992">
            <w:pPr>
              <w:spacing w:after="0" w:line="336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устройства: спектральный анализ (спектроскоп), лазер, квантовый компьютер</w:t>
            </w:r>
          </w:p>
        </w:tc>
      </w:tr>
      <w:tr w:rsidR="00284B93" w:rsidRPr="005813B6" w14:paraId="06771FA7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37BE8E" w14:textId="77777777" w:rsidR="00284B93" w:rsidRPr="00632992" w:rsidRDefault="00284B93" w:rsidP="00632992">
            <w:pPr>
              <w:spacing w:after="0"/>
              <w:rPr>
                <w:lang w:val="ru-RU"/>
              </w:rPr>
            </w:pPr>
          </w:p>
        </w:tc>
        <w:tc>
          <w:tcPr>
            <w:tcW w:w="3384" w:type="dxa"/>
            <w:tcMar>
              <w:top w:w="50" w:type="dxa"/>
              <w:left w:w="100" w:type="dxa"/>
            </w:tcMar>
            <w:vAlign w:val="center"/>
          </w:tcPr>
          <w:p w14:paraId="55963450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7.2.6</w:t>
            </w:r>
          </w:p>
        </w:tc>
        <w:tc>
          <w:tcPr>
            <w:tcW w:w="4751" w:type="dxa"/>
            <w:tcMar>
              <w:top w:w="50" w:type="dxa"/>
              <w:left w:w="100" w:type="dxa"/>
            </w:tcMar>
            <w:vAlign w:val="center"/>
          </w:tcPr>
          <w:p w14:paraId="7E61BC06" w14:textId="77777777" w:rsidR="00284B93" w:rsidRPr="00632992" w:rsidRDefault="005813B6" w:rsidP="00632992">
            <w:pPr>
              <w:spacing w:after="0" w:line="336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работы. Наблюдение линейчатого спектра</w:t>
            </w:r>
          </w:p>
        </w:tc>
      </w:tr>
      <w:tr w:rsidR="00284B93" w14:paraId="6A63DEB6" w14:textId="77777777" w:rsidTr="00632992">
        <w:trPr>
          <w:trHeight w:val="144"/>
        </w:trPr>
        <w:tc>
          <w:tcPr>
            <w:tcW w:w="128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3060BAF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9FAED06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АТОМНОЕ ЯДРО</w:t>
            </w:r>
          </w:p>
        </w:tc>
      </w:tr>
      <w:tr w:rsidR="00284B93" w:rsidRPr="005813B6" w14:paraId="3B096ED3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463DCAA" w14:textId="77777777" w:rsidR="00284B93" w:rsidRDefault="00284B93" w:rsidP="00632992">
            <w:pPr>
              <w:spacing w:after="0"/>
            </w:pPr>
          </w:p>
        </w:tc>
        <w:tc>
          <w:tcPr>
            <w:tcW w:w="3384" w:type="dxa"/>
            <w:tcMar>
              <w:top w:w="50" w:type="dxa"/>
              <w:left w:w="100" w:type="dxa"/>
            </w:tcMar>
            <w:vAlign w:val="center"/>
          </w:tcPr>
          <w:p w14:paraId="5615127D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7.3.1</w:t>
            </w:r>
          </w:p>
        </w:tc>
        <w:tc>
          <w:tcPr>
            <w:tcW w:w="4751" w:type="dxa"/>
            <w:tcMar>
              <w:top w:w="50" w:type="dxa"/>
              <w:left w:w="100" w:type="dxa"/>
            </w:tcMar>
            <w:vAlign w:val="center"/>
          </w:tcPr>
          <w:p w14:paraId="0173301D" w14:textId="77777777" w:rsidR="00284B93" w:rsidRPr="00632992" w:rsidRDefault="005813B6" w:rsidP="00632992">
            <w:pPr>
              <w:spacing w:after="0" w:line="336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Методы наблюдения и регистрации элементарных частиц</w:t>
            </w:r>
          </w:p>
        </w:tc>
      </w:tr>
      <w:tr w:rsidR="00284B93" w:rsidRPr="005813B6" w14:paraId="475EBA4B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3ED6785" w14:textId="77777777" w:rsidR="00284B93" w:rsidRPr="00632992" w:rsidRDefault="00284B93" w:rsidP="00632992">
            <w:pPr>
              <w:spacing w:after="0"/>
              <w:rPr>
                <w:lang w:val="ru-RU"/>
              </w:rPr>
            </w:pPr>
          </w:p>
        </w:tc>
        <w:tc>
          <w:tcPr>
            <w:tcW w:w="3384" w:type="dxa"/>
            <w:tcMar>
              <w:top w:w="50" w:type="dxa"/>
              <w:left w:w="100" w:type="dxa"/>
            </w:tcMar>
            <w:vAlign w:val="center"/>
          </w:tcPr>
          <w:p w14:paraId="75A960EF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7.3.2</w:t>
            </w:r>
          </w:p>
        </w:tc>
        <w:tc>
          <w:tcPr>
            <w:tcW w:w="4751" w:type="dxa"/>
            <w:tcMar>
              <w:top w:w="50" w:type="dxa"/>
              <w:left w:w="100" w:type="dxa"/>
            </w:tcMar>
            <w:vAlign w:val="center"/>
          </w:tcPr>
          <w:p w14:paraId="7DF8A855" w14:textId="77777777" w:rsidR="00284B93" w:rsidRPr="00632992" w:rsidRDefault="005813B6" w:rsidP="00632992">
            <w:pPr>
              <w:spacing w:after="0" w:line="336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Открытие радиоактивности. </w:t>
            </w:r>
            <w:r w:rsidRPr="0063299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Опыты Резерфорда по определению состава радиоактивного излучения. Свойства альфа-, бета-, гамма-излучения. Влияние радиоактивности на живые организмы</w:t>
            </w:r>
          </w:p>
        </w:tc>
      </w:tr>
      <w:tr w:rsidR="00284B93" w14:paraId="73F1D2E8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81D9B00" w14:textId="77777777" w:rsidR="00284B93" w:rsidRPr="00632992" w:rsidRDefault="00284B93" w:rsidP="00632992">
            <w:pPr>
              <w:spacing w:after="0"/>
              <w:rPr>
                <w:lang w:val="ru-RU"/>
              </w:rPr>
            </w:pPr>
          </w:p>
        </w:tc>
        <w:tc>
          <w:tcPr>
            <w:tcW w:w="3384" w:type="dxa"/>
            <w:tcMar>
              <w:top w:w="50" w:type="dxa"/>
              <w:left w:w="100" w:type="dxa"/>
            </w:tcMar>
            <w:vAlign w:val="center"/>
          </w:tcPr>
          <w:p w14:paraId="42D01AFA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7.3.3</w:t>
            </w:r>
          </w:p>
        </w:tc>
        <w:tc>
          <w:tcPr>
            <w:tcW w:w="4751" w:type="dxa"/>
            <w:tcMar>
              <w:top w:w="50" w:type="dxa"/>
              <w:left w:w="100" w:type="dxa"/>
            </w:tcMar>
            <w:vAlign w:val="center"/>
          </w:tcPr>
          <w:p w14:paraId="44A7C9B4" w14:textId="77777777" w:rsidR="00284B93" w:rsidRDefault="005813B6" w:rsidP="00632992">
            <w:pPr>
              <w:spacing w:after="0" w:line="336" w:lineRule="auto"/>
              <w:jc w:val="both"/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Открытие протона и нейтрона. Нуклонная модель ядра Гейзенберга – Иваненко. </w:t>
            </w:r>
            <w:r>
              <w:rPr>
                <w:rFonts w:ascii="Times New Roman" w:hAnsi="Times New Roman"/>
                <w:color w:val="000000"/>
                <w:sz w:val="24"/>
              </w:rPr>
              <w:t>Заряд ядра. Массовое число ядра. Изотопы</w:t>
            </w:r>
          </w:p>
        </w:tc>
      </w:tr>
      <w:tr w:rsidR="00284B93" w:rsidRPr="005813B6" w14:paraId="5B50428E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F350A4A" w14:textId="77777777" w:rsidR="00284B93" w:rsidRDefault="00284B93" w:rsidP="00632992">
            <w:pPr>
              <w:spacing w:after="0"/>
            </w:pPr>
          </w:p>
        </w:tc>
        <w:tc>
          <w:tcPr>
            <w:tcW w:w="3384" w:type="dxa"/>
            <w:tcMar>
              <w:top w:w="50" w:type="dxa"/>
              <w:left w:w="100" w:type="dxa"/>
            </w:tcMar>
            <w:vAlign w:val="center"/>
          </w:tcPr>
          <w:p w14:paraId="50D88409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7.3.4</w:t>
            </w:r>
          </w:p>
        </w:tc>
        <w:tc>
          <w:tcPr>
            <w:tcW w:w="4751" w:type="dxa"/>
            <w:tcMar>
              <w:top w:w="50" w:type="dxa"/>
              <w:left w:w="100" w:type="dxa"/>
            </w:tcMar>
            <w:vAlign w:val="center"/>
          </w:tcPr>
          <w:p w14:paraId="1D4E2E3B" w14:textId="77777777" w:rsidR="00284B93" w:rsidRPr="00632992" w:rsidRDefault="005813B6" w:rsidP="00632992">
            <w:pPr>
              <w:spacing w:after="0" w:line="336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Альфа-распад. Электронный и позитронный бета-распад. Гамма-излучение. Закон радиоактивного распада</w:t>
            </w:r>
          </w:p>
        </w:tc>
      </w:tr>
      <w:tr w:rsidR="00284B93" w:rsidRPr="005813B6" w14:paraId="72698E09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1163979" w14:textId="77777777" w:rsidR="00284B93" w:rsidRPr="00632992" w:rsidRDefault="00284B93" w:rsidP="00632992">
            <w:pPr>
              <w:spacing w:after="0"/>
              <w:rPr>
                <w:lang w:val="ru-RU"/>
              </w:rPr>
            </w:pPr>
          </w:p>
        </w:tc>
        <w:tc>
          <w:tcPr>
            <w:tcW w:w="3384" w:type="dxa"/>
            <w:tcMar>
              <w:top w:w="50" w:type="dxa"/>
              <w:left w:w="100" w:type="dxa"/>
            </w:tcMar>
            <w:vAlign w:val="center"/>
          </w:tcPr>
          <w:p w14:paraId="3CA7A269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7.3.5</w:t>
            </w:r>
          </w:p>
        </w:tc>
        <w:tc>
          <w:tcPr>
            <w:tcW w:w="4751" w:type="dxa"/>
            <w:tcMar>
              <w:top w:w="50" w:type="dxa"/>
              <w:left w:w="100" w:type="dxa"/>
            </w:tcMar>
            <w:vAlign w:val="center"/>
          </w:tcPr>
          <w:p w14:paraId="060E6C9E" w14:textId="77777777" w:rsidR="00284B93" w:rsidRPr="00632992" w:rsidRDefault="005813B6" w:rsidP="00632992">
            <w:pPr>
              <w:spacing w:after="0" w:line="336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Энергия связи </w:t>
            </w: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нуклонов в ядре. Ядерные силы. Дефект массы ядра</w:t>
            </w:r>
          </w:p>
        </w:tc>
      </w:tr>
      <w:tr w:rsidR="00284B93" w:rsidRPr="005813B6" w14:paraId="7244EE82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67AE8A7" w14:textId="77777777" w:rsidR="00284B93" w:rsidRPr="00632992" w:rsidRDefault="00284B93" w:rsidP="00632992">
            <w:pPr>
              <w:spacing w:after="0"/>
              <w:rPr>
                <w:lang w:val="ru-RU"/>
              </w:rPr>
            </w:pPr>
          </w:p>
        </w:tc>
        <w:tc>
          <w:tcPr>
            <w:tcW w:w="3384" w:type="dxa"/>
            <w:tcMar>
              <w:top w:w="50" w:type="dxa"/>
              <w:left w:w="100" w:type="dxa"/>
            </w:tcMar>
            <w:vAlign w:val="center"/>
          </w:tcPr>
          <w:p w14:paraId="443C3266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7.3.6</w:t>
            </w:r>
          </w:p>
        </w:tc>
        <w:tc>
          <w:tcPr>
            <w:tcW w:w="4751" w:type="dxa"/>
            <w:tcMar>
              <w:top w:w="50" w:type="dxa"/>
              <w:left w:w="100" w:type="dxa"/>
            </w:tcMar>
            <w:vAlign w:val="center"/>
          </w:tcPr>
          <w:p w14:paraId="546643D4" w14:textId="77777777" w:rsidR="00284B93" w:rsidRPr="00632992" w:rsidRDefault="005813B6" w:rsidP="00632992">
            <w:pPr>
              <w:spacing w:after="0" w:line="336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Ядерные реакции. Деление и синтез ядер</w:t>
            </w:r>
          </w:p>
        </w:tc>
      </w:tr>
      <w:tr w:rsidR="00284B93" w14:paraId="50D9B17A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97EF0E7" w14:textId="77777777" w:rsidR="00284B93" w:rsidRPr="00632992" w:rsidRDefault="00284B93" w:rsidP="00632992">
            <w:pPr>
              <w:spacing w:after="0"/>
              <w:rPr>
                <w:lang w:val="ru-RU"/>
              </w:rPr>
            </w:pPr>
          </w:p>
        </w:tc>
        <w:tc>
          <w:tcPr>
            <w:tcW w:w="3384" w:type="dxa"/>
            <w:tcMar>
              <w:top w:w="50" w:type="dxa"/>
              <w:left w:w="100" w:type="dxa"/>
            </w:tcMar>
            <w:vAlign w:val="center"/>
          </w:tcPr>
          <w:p w14:paraId="75ECBB89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7.3.7</w:t>
            </w:r>
          </w:p>
        </w:tc>
        <w:tc>
          <w:tcPr>
            <w:tcW w:w="4751" w:type="dxa"/>
            <w:tcMar>
              <w:top w:w="50" w:type="dxa"/>
              <w:left w:w="100" w:type="dxa"/>
            </w:tcMar>
            <w:vAlign w:val="center"/>
          </w:tcPr>
          <w:p w14:paraId="15E36D02" w14:textId="77777777" w:rsidR="00284B93" w:rsidRDefault="005813B6" w:rsidP="00632992">
            <w:pPr>
              <w:spacing w:after="0" w:line="336" w:lineRule="auto"/>
              <w:jc w:val="both"/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Ядерный реактор. Термоядерный синтез. Проблемы и перспективы ядерной энергетики. </w:t>
            </w:r>
            <w:r>
              <w:rPr>
                <w:rFonts w:ascii="Times New Roman" w:hAnsi="Times New Roman"/>
                <w:color w:val="000000"/>
                <w:sz w:val="24"/>
              </w:rPr>
              <w:t>Экологические аспекты ядерной энергетики</w:t>
            </w:r>
          </w:p>
        </w:tc>
      </w:tr>
      <w:tr w:rsidR="00284B93" w:rsidRPr="005813B6" w14:paraId="32AEE1B5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A7A87A9" w14:textId="77777777" w:rsidR="00284B93" w:rsidRDefault="00284B93" w:rsidP="00632992">
            <w:pPr>
              <w:spacing w:after="0"/>
            </w:pPr>
          </w:p>
        </w:tc>
        <w:tc>
          <w:tcPr>
            <w:tcW w:w="3384" w:type="dxa"/>
            <w:tcMar>
              <w:top w:w="50" w:type="dxa"/>
              <w:left w:w="100" w:type="dxa"/>
            </w:tcMar>
            <w:vAlign w:val="center"/>
          </w:tcPr>
          <w:p w14:paraId="59B33F47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7.3.8</w:t>
            </w:r>
          </w:p>
        </w:tc>
        <w:tc>
          <w:tcPr>
            <w:tcW w:w="4751" w:type="dxa"/>
            <w:tcMar>
              <w:top w:w="50" w:type="dxa"/>
              <w:left w:w="100" w:type="dxa"/>
            </w:tcMar>
            <w:vAlign w:val="center"/>
          </w:tcPr>
          <w:p w14:paraId="4C8F5B50" w14:textId="77777777" w:rsidR="00284B93" w:rsidRPr="00632992" w:rsidRDefault="005813B6" w:rsidP="00632992">
            <w:pPr>
              <w:spacing w:after="0" w:line="336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Элементарные частицы. </w:t>
            </w: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Открытие позитрона. Фундаментальные взаимодействия</w:t>
            </w:r>
          </w:p>
        </w:tc>
      </w:tr>
      <w:tr w:rsidR="00284B93" w:rsidRPr="005813B6" w14:paraId="44D1B47F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A15A7D4" w14:textId="77777777" w:rsidR="00284B93" w:rsidRPr="00632992" w:rsidRDefault="00284B93" w:rsidP="00632992">
            <w:pPr>
              <w:spacing w:after="0"/>
              <w:rPr>
                <w:lang w:val="ru-RU"/>
              </w:rPr>
            </w:pPr>
          </w:p>
        </w:tc>
        <w:tc>
          <w:tcPr>
            <w:tcW w:w="3384" w:type="dxa"/>
            <w:tcMar>
              <w:top w:w="50" w:type="dxa"/>
              <w:left w:w="100" w:type="dxa"/>
            </w:tcMar>
            <w:vAlign w:val="center"/>
          </w:tcPr>
          <w:p w14:paraId="2BD4705F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7.3.9</w:t>
            </w:r>
          </w:p>
        </w:tc>
        <w:tc>
          <w:tcPr>
            <w:tcW w:w="4751" w:type="dxa"/>
            <w:tcMar>
              <w:top w:w="50" w:type="dxa"/>
              <w:left w:w="100" w:type="dxa"/>
            </w:tcMar>
            <w:vAlign w:val="center"/>
          </w:tcPr>
          <w:p w14:paraId="0FE7A5D6" w14:textId="77777777" w:rsidR="00284B93" w:rsidRPr="00632992" w:rsidRDefault="005813B6" w:rsidP="00632992">
            <w:pPr>
              <w:spacing w:after="0" w:line="336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устройства: дозиметр, камера Вильсона, ядерный реактор, атомная бомба</w:t>
            </w:r>
          </w:p>
        </w:tc>
      </w:tr>
      <w:tr w:rsidR="00284B93" w:rsidRPr="005813B6" w14:paraId="3A6740EE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C0636FE" w14:textId="77777777" w:rsidR="00284B93" w:rsidRPr="00632992" w:rsidRDefault="00284B93" w:rsidP="00632992">
            <w:pPr>
              <w:spacing w:after="0"/>
              <w:rPr>
                <w:lang w:val="ru-RU"/>
              </w:rPr>
            </w:pPr>
          </w:p>
        </w:tc>
        <w:tc>
          <w:tcPr>
            <w:tcW w:w="3384" w:type="dxa"/>
            <w:tcMar>
              <w:top w:w="50" w:type="dxa"/>
              <w:left w:w="100" w:type="dxa"/>
            </w:tcMar>
            <w:vAlign w:val="center"/>
          </w:tcPr>
          <w:p w14:paraId="5578735B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7.3.10</w:t>
            </w:r>
          </w:p>
        </w:tc>
        <w:tc>
          <w:tcPr>
            <w:tcW w:w="4751" w:type="dxa"/>
            <w:tcMar>
              <w:top w:w="50" w:type="dxa"/>
              <w:left w:w="100" w:type="dxa"/>
            </w:tcMar>
            <w:vAlign w:val="center"/>
          </w:tcPr>
          <w:p w14:paraId="08EE5609" w14:textId="77777777" w:rsidR="00284B93" w:rsidRPr="00632992" w:rsidRDefault="005813B6" w:rsidP="00632992">
            <w:pPr>
              <w:spacing w:after="0" w:line="336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работы. Исследование треков частиц (по готовым фотографиям)</w:t>
            </w:r>
          </w:p>
        </w:tc>
      </w:tr>
      <w:tr w:rsidR="00284B93" w14:paraId="0BF6DEC6" w14:textId="77777777" w:rsidTr="00632992">
        <w:trPr>
          <w:trHeight w:val="144"/>
        </w:trPr>
        <w:tc>
          <w:tcPr>
            <w:tcW w:w="128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632C401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496102A" w14:textId="77777777" w:rsidR="00284B93" w:rsidRDefault="005813B6" w:rsidP="00632992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АСТРОФИЗИКИ</w:t>
            </w:r>
          </w:p>
        </w:tc>
      </w:tr>
      <w:tr w:rsidR="00284B93" w:rsidRPr="005813B6" w14:paraId="11F4C327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8CCF84C" w14:textId="77777777" w:rsidR="00284B93" w:rsidRDefault="00284B93" w:rsidP="00632992">
            <w:pPr>
              <w:spacing w:after="0"/>
            </w:pPr>
          </w:p>
        </w:tc>
        <w:tc>
          <w:tcPr>
            <w:tcW w:w="3384" w:type="dxa"/>
            <w:tcMar>
              <w:top w:w="50" w:type="dxa"/>
              <w:left w:w="100" w:type="dxa"/>
            </w:tcMar>
            <w:vAlign w:val="center"/>
          </w:tcPr>
          <w:p w14:paraId="0A5E2F17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4751" w:type="dxa"/>
            <w:tcMar>
              <w:top w:w="50" w:type="dxa"/>
              <w:left w:w="100" w:type="dxa"/>
            </w:tcMar>
            <w:vAlign w:val="center"/>
          </w:tcPr>
          <w:p w14:paraId="5A4130AA" w14:textId="77777777" w:rsidR="00284B93" w:rsidRPr="00632992" w:rsidRDefault="005813B6" w:rsidP="00632992">
            <w:pPr>
              <w:spacing w:after="0" w:line="336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Вид</w:t>
            </w: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звёздного неба. Созвездия, яркие звёзды, планеты, их видимое движение</w:t>
            </w:r>
          </w:p>
        </w:tc>
      </w:tr>
      <w:tr w:rsidR="00284B93" w14:paraId="33B86157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5EF5707" w14:textId="77777777" w:rsidR="00284B93" w:rsidRPr="00632992" w:rsidRDefault="00284B93" w:rsidP="00632992">
            <w:pPr>
              <w:spacing w:after="0"/>
              <w:rPr>
                <w:lang w:val="ru-RU"/>
              </w:rPr>
            </w:pPr>
          </w:p>
        </w:tc>
        <w:tc>
          <w:tcPr>
            <w:tcW w:w="3384" w:type="dxa"/>
            <w:tcMar>
              <w:top w:w="50" w:type="dxa"/>
              <w:left w:w="100" w:type="dxa"/>
            </w:tcMar>
            <w:vAlign w:val="center"/>
          </w:tcPr>
          <w:p w14:paraId="79EA99A8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4751" w:type="dxa"/>
            <w:tcMar>
              <w:top w:w="50" w:type="dxa"/>
              <w:left w:w="100" w:type="dxa"/>
            </w:tcMar>
            <w:vAlign w:val="center"/>
          </w:tcPr>
          <w:p w14:paraId="3815B473" w14:textId="77777777" w:rsidR="00284B93" w:rsidRDefault="005813B6" w:rsidP="00632992">
            <w:pPr>
              <w:spacing w:after="0" w:line="336" w:lineRule="auto"/>
              <w:jc w:val="both"/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Солнечная система. Планеты земной группы. Планеты-гиганты и их спутники, карликовые планеты. </w:t>
            </w:r>
            <w:r>
              <w:rPr>
                <w:rFonts w:ascii="Times New Roman" w:hAnsi="Times New Roman"/>
                <w:color w:val="000000"/>
                <w:sz w:val="24"/>
              </w:rPr>
              <w:t>Малые тела Солнечной системы</w:t>
            </w:r>
          </w:p>
        </w:tc>
      </w:tr>
      <w:tr w:rsidR="00284B93" w:rsidRPr="005813B6" w14:paraId="020D9724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37B1DF9" w14:textId="77777777" w:rsidR="00284B93" w:rsidRDefault="00284B93" w:rsidP="00632992">
            <w:pPr>
              <w:spacing w:after="0"/>
            </w:pPr>
          </w:p>
        </w:tc>
        <w:tc>
          <w:tcPr>
            <w:tcW w:w="3384" w:type="dxa"/>
            <w:tcMar>
              <w:top w:w="50" w:type="dxa"/>
              <w:left w:w="100" w:type="dxa"/>
            </w:tcMar>
            <w:vAlign w:val="center"/>
          </w:tcPr>
          <w:p w14:paraId="6539AB5A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4751" w:type="dxa"/>
            <w:tcMar>
              <w:top w:w="50" w:type="dxa"/>
              <w:left w:w="100" w:type="dxa"/>
            </w:tcMar>
            <w:vAlign w:val="center"/>
          </w:tcPr>
          <w:p w14:paraId="706F89FD" w14:textId="77777777" w:rsidR="00284B93" w:rsidRPr="00632992" w:rsidRDefault="005813B6" w:rsidP="00632992">
            <w:pPr>
              <w:spacing w:after="0" w:line="336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Солнце, фотосфера и атмосфера. Солнечная активность</w:t>
            </w:r>
          </w:p>
        </w:tc>
      </w:tr>
      <w:tr w:rsidR="00284B93" w:rsidRPr="005813B6" w14:paraId="36C682CC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E6BE6AA" w14:textId="77777777" w:rsidR="00284B93" w:rsidRPr="00632992" w:rsidRDefault="00284B93" w:rsidP="00632992">
            <w:pPr>
              <w:spacing w:after="0"/>
              <w:rPr>
                <w:lang w:val="ru-RU"/>
              </w:rPr>
            </w:pPr>
          </w:p>
        </w:tc>
        <w:tc>
          <w:tcPr>
            <w:tcW w:w="3384" w:type="dxa"/>
            <w:tcMar>
              <w:top w:w="50" w:type="dxa"/>
              <w:left w:w="100" w:type="dxa"/>
            </w:tcMar>
            <w:vAlign w:val="center"/>
          </w:tcPr>
          <w:p w14:paraId="6C7CF680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4751" w:type="dxa"/>
            <w:tcMar>
              <w:top w:w="50" w:type="dxa"/>
              <w:left w:w="100" w:type="dxa"/>
            </w:tcMar>
            <w:vAlign w:val="center"/>
          </w:tcPr>
          <w:p w14:paraId="11098F2E" w14:textId="77777777" w:rsidR="00284B93" w:rsidRPr="00632992" w:rsidRDefault="005813B6" w:rsidP="00632992">
            <w:pPr>
              <w:spacing w:after="0" w:line="336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Источник энергии Солнца и звёзд</w:t>
            </w:r>
          </w:p>
        </w:tc>
      </w:tr>
      <w:tr w:rsidR="00284B93" w:rsidRPr="005813B6" w14:paraId="5210E781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8949097" w14:textId="77777777" w:rsidR="00284B93" w:rsidRPr="00632992" w:rsidRDefault="00284B93" w:rsidP="00632992">
            <w:pPr>
              <w:spacing w:after="0"/>
              <w:rPr>
                <w:lang w:val="ru-RU"/>
              </w:rPr>
            </w:pPr>
          </w:p>
        </w:tc>
        <w:tc>
          <w:tcPr>
            <w:tcW w:w="3384" w:type="dxa"/>
            <w:tcMar>
              <w:top w:w="50" w:type="dxa"/>
              <w:left w:w="100" w:type="dxa"/>
            </w:tcMar>
            <w:vAlign w:val="center"/>
          </w:tcPr>
          <w:p w14:paraId="767BF1CE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4751" w:type="dxa"/>
            <w:tcMar>
              <w:top w:w="50" w:type="dxa"/>
              <w:left w:w="100" w:type="dxa"/>
            </w:tcMar>
            <w:vAlign w:val="center"/>
          </w:tcPr>
          <w:p w14:paraId="0BF85CE8" w14:textId="77777777" w:rsidR="00284B93" w:rsidRPr="00632992" w:rsidRDefault="005813B6" w:rsidP="00632992">
            <w:pPr>
              <w:spacing w:after="0" w:line="336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Звёзды, их основные характеристики: масса, светимость, радиус, температура, их взаимосвязь. Диаграмма «спектральный класс – светимость». Звёзды главной последовательности. Зависимость «масса – светимость» для </w:t>
            </w:r>
            <w:r w:rsidRPr="0063299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звёзд главной последовательности</w:t>
            </w:r>
          </w:p>
        </w:tc>
      </w:tr>
      <w:tr w:rsidR="00284B93" w14:paraId="406E3E7A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D8E14AE" w14:textId="77777777" w:rsidR="00284B93" w:rsidRPr="00632992" w:rsidRDefault="00284B93" w:rsidP="00632992">
            <w:pPr>
              <w:spacing w:after="0"/>
              <w:rPr>
                <w:lang w:val="ru-RU"/>
              </w:rPr>
            </w:pPr>
          </w:p>
        </w:tc>
        <w:tc>
          <w:tcPr>
            <w:tcW w:w="3384" w:type="dxa"/>
            <w:tcMar>
              <w:top w:w="50" w:type="dxa"/>
              <w:left w:w="100" w:type="dxa"/>
            </w:tcMar>
            <w:vAlign w:val="center"/>
          </w:tcPr>
          <w:p w14:paraId="7EBC48B9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8.6</w:t>
            </w:r>
          </w:p>
        </w:tc>
        <w:tc>
          <w:tcPr>
            <w:tcW w:w="4751" w:type="dxa"/>
            <w:tcMar>
              <w:top w:w="50" w:type="dxa"/>
              <w:left w:w="100" w:type="dxa"/>
            </w:tcMar>
            <w:vAlign w:val="center"/>
          </w:tcPr>
          <w:p w14:paraId="183EE89B" w14:textId="77777777" w:rsidR="00284B93" w:rsidRDefault="005813B6" w:rsidP="00632992">
            <w:pPr>
              <w:spacing w:after="0" w:line="336" w:lineRule="auto"/>
              <w:jc w:val="both"/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 w:rsidRPr="0063299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Внутреннее строение звёзд. Современные представления о происхождении и эволюции Солнца и звёзд.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Этапы жизни звёзд</w:t>
            </w:r>
          </w:p>
        </w:tc>
      </w:tr>
      <w:tr w:rsidR="00284B93" w:rsidRPr="005813B6" w14:paraId="0873AD9A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5FA2B0" w14:textId="77777777" w:rsidR="00284B93" w:rsidRDefault="00284B93" w:rsidP="00632992">
            <w:pPr>
              <w:spacing w:after="0"/>
            </w:pPr>
          </w:p>
        </w:tc>
        <w:tc>
          <w:tcPr>
            <w:tcW w:w="3384" w:type="dxa"/>
            <w:tcMar>
              <w:top w:w="50" w:type="dxa"/>
              <w:left w:w="100" w:type="dxa"/>
            </w:tcMar>
            <w:vAlign w:val="center"/>
          </w:tcPr>
          <w:p w14:paraId="4FF12802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8.7</w:t>
            </w:r>
          </w:p>
        </w:tc>
        <w:tc>
          <w:tcPr>
            <w:tcW w:w="4751" w:type="dxa"/>
            <w:tcMar>
              <w:top w:w="50" w:type="dxa"/>
              <w:left w:w="100" w:type="dxa"/>
            </w:tcMar>
            <w:vAlign w:val="center"/>
          </w:tcPr>
          <w:p w14:paraId="7198A80B" w14:textId="77777777" w:rsidR="00284B93" w:rsidRPr="00632992" w:rsidRDefault="005813B6" w:rsidP="00632992">
            <w:pPr>
              <w:spacing w:after="0" w:line="336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Млечный Путь – наша Галактика. Спиральная структура Галактики, распределение звёзд, газа</w:t>
            </w: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пыли. Положение и движение Солнца в Галактике. Плоская и сферическая подсистемы Галактики</w:t>
            </w:r>
          </w:p>
        </w:tc>
      </w:tr>
      <w:tr w:rsidR="00284B93" w:rsidRPr="005813B6" w14:paraId="0801A097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8D7AD4F" w14:textId="77777777" w:rsidR="00284B93" w:rsidRPr="00632992" w:rsidRDefault="00284B93" w:rsidP="00632992">
            <w:pPr>
              <w:spacing w:after="0"/>
              <w:rPr>
                <w:lang w:val="ru-RU"/>
              </w:rPr>
            </w:pPr>
          </w:p>
        </w:tc>
        <w:tc>
          <w:tcPr>
            <w:tcW w:w="3384" w:type="dxa"/>
            <w:tcMar>
              <w:top w:w="50" w:type="dxa"/>
              <w:left w:w="100" w:type="dxa"/>
            </w:tcMar>
            <w:vAlign w:val="center"/>
          </w:tcPr>
          <w:p w14:paraId="65208AA9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8.8</w:t>
            </w:r>
          </w:p>
        </w:tc>
        <w:tc>
          <w:tcPr>
            <w:tcW w:w="4751" w:type="dxa"/>
            <w:tcMar>
              <w:top w:w="50" w:type="dxa"/>
              <w:left w:w="100" w:type="dxa"/>
            </w:tcMar>
            <w:vAlign w:val="center"/>
          </w:tcPr>
          <w:p w14:paraId="2C7462DE" w14:textId="77777777" w:rsidR="00284B93" w:rsidRPr="00632992" w:rsidRDefault="005813B6" w:rsidP="00632992">
            <w:pPr>
              <w:spacing w:after="0" w:line="336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Типы галактик. Радиогалактики и квазары. Чёрные дыры в ядрах галактик</w:t>
            </w:r>
          </w:p>
        </w:tc>
      </w:tr>
      <w:tr w:rsidR="00284B93" w14:paraId="1EA9D90B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17A6E56" w14:textId="77777777" w:rsidR="00284B93" w:rsidRPr="00632992" w:rsidRDefault="00284B93" w:rsidP="00632992">
            <w:pPr>
              <w:spacing w:after="0"/>
              <w:rPr>
                <w:lang w:val="ru-RU"/>
              </w:rPr>
            </w:pPr>
          </w:p>
        </w:tc>
        <w:tc>
          <w:tcPr>
            <w:tcW w:w="3384" w:type="dxa"/>
            <w:tcMar>
              <w:top w:w="50" w:type="dxa"/>
              <w:left w:w="100" w:type="dxa"/>
            </w:tcMar>
            <w:vAlign w:val="center"/>
          </w:tcPr>
          <w:p w14:paraId="10E7BCE6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8.9</w:t>
            </w:r>
          </w:p>
        </w:tc>
        <w:tc>
          <w:tcPr>
            <w:tcW w:w="4751" w:type="dxa"/>
            <w:tcMar>
              <w:top w:w="50" w:type="dxa"/>
              <w:left w:w="100" w:type="dxa"/>
            </w:tcMar>
            <w:vAlign w:val="center"/>
          </w:tcPr>
          <w:p w14:paraId="25468D5C" w14:textId="77777777" w:rsidR="00284B93" w:rsidRDefault="005813B6" w:rsidP="00632992">
            <w:pPr>
              <w:spacing w:after="0" w:line="336" w:lineRule="auto"/>
              <w:jc w:val="both"/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Вселенная. Расширение Вселенной. Закон Хаббла. Разбегание галактик. Возраст и радиус Вселенной, теория Большого взрыва. </w:t>
            </w:r>
            <w:r>
              <w:rPr>
                <w:rFonts w:ascii="Times New Roman" w:hAnsi="Times New Roman"/>
                <w:color w:val="000000"/>
                <w:sz w:val="24"/>
              </w:rPr>
              <w:t>Модель «горячей Вселенной». Реликтовое излучение</w:t>
            </w:r>
          </w:p>
        </w:tc>
      </w:tr>
      <w:tr w:rsidR="00284B93" w:rsidRPr="005813B6" w14:paraId="5581A958" w14:textId="77777777" w:rsidTr="0063299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4F82D92" w14:textId="77777777" w:rsidR="00284B93" w:rsidRDefault="00284B93" w:rsidP="00632992">
            <w:pPr>
              <w:spacing w:after="0"/>
            </w:pPr>
          </w:p>
        </w:tc>
        <w:tc>
          <w:tcPr>
            <w:tcW w:w="3384" w:type="dxa"/>
            <w:tcMar>
              <w:top w:w="50" w:type="dxa"/>
              <w:left w:w="100" w:type="dxa"/>
            </w:tcMar>
            <w:vAlign w:val="center"/>
          </w:tcPr>
          <w:p w14:paraId="6FF92B2E" w14:textId="77777777" w:rsidR="00284B93" w:rsidRDefault="005813B6" w:rsidP="00632992">
            <w:pPr>
              <w:spacing w:after="0" w:line="312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8.10</w:t>
            </w:r>
          </w:p>
        </w:tc>
        <w:tc>
          <w:tcPr>
            <w:tcW w:w="4751" w:type="dxa"/>
            <w:tcMar>
              <w:top w:w="50" w:type="dxa"/>
              <w:left w:w="100" w:type="dxa"/>
            </w:tcMar>
            <w:vAlign w:val="center"/>
          </w:tcPr>
          <w:p w14:paraId="44FA6857" w14:textId="77777777" w:rsidR="00284B93" w:rsidRPr="00632992" w:rsidRDefault="005813B6" w:rsidP="00632992">
            <w:pPr>
              <w:spacing w:after="0" w:line="336" w:lineRule="auto"/>
              <w:jc w:val="both"/>
              <w:rPr>
                <w:lang w:val="ru-RU"/>
              </w:rPr>
            </w:pPr>
            <w:r w:rsidRPr="00632992">
              <w:rPr>
                <w:rFonts w:ascii="Times New Roman" w:hAnsi="Times New Roman"/>
                <w:color w:val="000000"/>
                <w:sz w:val="24"/>
                <w:lang w:val="ru-RU"/>
              </w:rPr>
              <w:t>Масштабная структура Вселенной. Метагалактика. Нерешённые проблемы астрономии</w:t>
            </w:r>
          </w:p>
        </w:tc>
      </w:tr>
    </w:tbl>
    <w:p w14:paraId="6A4A89B4" w14:textId="77777777" w:rsidR="00284B93" w:rsidRPr="00632992" w:rsidRDefault="00284B93">
      <w:pPr>
        <w:rPr>
          <w:lang w:val="ru-RU"/>
        </w:rPr>
        <w:sectPr w:rsidR="00284B93" w:rsidRPr="00632992">
          <w:pgSz w:w="11906" w:h="16383"/>
          <w:pgMar w:top="1134" w:right="850" w:bottom="1134" w:left="1701" w:header="720" w:footer="720" w:gutter="0"/>
          <w:cols w:space="720"/>
        </w:sectPr>
      </w:pPr>
    </w:p>
    <w:p w14:paraId="220A26BD" w14:textId="77777777" w:rsidR="00632992" w:rsidRPr="00632992" w:rsidRDefault="00632992" w:rsidP="006329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bookmarkStart w:id="14" w:name="block-62322130"/>
      <w:bookmarkStart w:id="15" w:name="block-2126874"/>
      <w:bookmarkEnd w:id="13"/>
      <w:r w:rsidRPr="00632992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lastRenderedPageBreak/>
        <w:t>УЧЕБНО-МЕТОДИЧЕСКОЕ ОБЕСПЕЧЕНИЕ ОБРАЗОВАТЕЛЬНОГО ПРОЦЕССА</w:t>
      </w:r>
    </w:p>
    <w:p w14:paraId="7A7CEDC2" w14:textId="77777777" w:rsidR="00632992" w:rsidRPr="00632992" w:rsidRDefault="00632992" w:rsidP="006329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32992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ОБЯЗАТЕЛЬНЫЕ УЧЕБНЫЕ МАТЕРИАЛЫ ДЛЯ УЧЕНИКА</w:t>
      </w:r>
    </w:p>
    <w:p w14:paraId="25BA2829" w14:textId="77777777" w:rsidR="00632992" w:rsidRPr="00632992" w:rsidRDefault="00632992" w:rsidP="006329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71A369F5" w14:textId="77777777" w:rsidR="00632992" w:rsidRPr="00632992" w:rsidRDefault="00632992" w:rsidP="006329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3299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Учебник Мякишев Г.Я., Петрова М.А. и др. Физика (базовый уровень) 10,11 класс - М., Дрофа, 2019 </w:t>
      </w:r>
    </w:p>
    <w:p w14:paraId="2524DDA2" w14:textId="77777777" w:rsidR="00632992" w:rsidRPr="00632992" w:rsidRDefault="00632992" w:rsidP="006329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12574C9F" w14:textId="77777777" w:rsidR="00632992" w:rsidRPr="00632992" w:rsidRDefault="00632992" w:rsidP="006329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632992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МЕТОДИЧЕСКИЕ МАТЕРИАЛЫ ДЛЯ УЧИТЕЛЯ</w:t>
      </w:r>
    </w:p>
    <w:p w14:paraId="3A232F27" w14:textId="77777777" w:rsidR="00632992" w:rsidRPr="00632992" w:rsidRDefault="00632992" w:rsidP="006329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72D4B844" w14:textId="77777777" w:rsidR="00632992" w:rsidRPr="00632992" w:rsidRDefault="00632992" w:rsidP="00632992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3299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Физика. 10,11 класс; учебник для общеобразовательных учреждений (базовый и углубленный уровни) /С.А. Тихомирова, Б.М. Яворский. (М.: Мнемозина, 2019)</w:t>
      </w:r>
    </w:p>
    <w:p w14:paraId="65AE0562" w14:textId="77777777" w:rsidR="00632992" w:rsidRPr="00632992" w:rsidRDefault="00632992" w:rsidP="00632992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3299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Физика. Задачник10–11 классы: пособие для общеобразовательных учреждений/ А.П. Рымкевич. – 15-е изд., стереотипное М. Дрофа 2011 – 188с.</w:t>
      </w:r>
    </w:p>
    <w:p w14:paraId="60116408" w14:textId="77777777" w:rsidR="00632992" w:rsidRPr="00632992" w:rsidRDefault="00632992" w:rsidP="00632992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3299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Демонстрационный эксперимент по физике в средней школе: пособие для учителей / В. А. Буров, Б. С. Зворыкин, А. П. Кузьмин и др.; под ред. А. А. Покровского. — 3-е изд., перераб. — М.: Просвещение, 1979. — 287 с.</w:t>
      </w:r>
    </w:p>
    <w:p w14:paraId="1637622C" w14:textId="77777777" w:rsidR="00632992" w:rsidRPr="00632992" w:rsidRDefault="00632992" w:rsidP="00632992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3299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Кабардин О. Ф. Экспериментальные задания по физике. 9—11 кл.: учеб. пособие для учащихся общеобразоват. учреждений / О. Ф. Кабардин, В. А. Орлов. — М.: Вербум-М, 2001. — 208 с. </w:t>
      </w:r>
    </w:p>
    <w:p w14:paraId="65BDEE99" w14:textId="77777777" w:rsidR="00632992" w:rsidRPr="00632992" w:rsidRDefault="00632992" w:rsidP="00632992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3299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Самостоятельные и контрольные работы. Физика. Кирик, Л. А П.-М.: Илекса, 2005.</w:t>
      </w:r>
    </w:p>
    <w:p w14:paraId="427761C3" w14:textId="77777777" w:rsidR="00632992" w:rsidRPr="00632992" w:rsidRDefault="00632992" w:rsidP="006329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78EE4B2E" w14:textId="77777777" w:rsidR="00632992" w:rsidRPr="00632992" w:rsidRDefault="00632992" w:rsidP="006329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68C71FA4" w14:textId="77777777" w:rsidR="00632992" w:rsidRPr="00632992" w:rsidRDefault="00632992" w:rsidP="006329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632992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ЦИФРОВЫЕ ОБРАЗОВАТЕЛЬНЫЕ РЕСУРСЫ И РЕСУРСЫ СЕТИ ИНТЕРНЕТ</w:t>
      </w:r>
    </w:p>
    <w:p w14:paraId="3A15C134" w14:textId="77777777" w:rsidR="00632992" w:rsidRPr="00632992" w:rsidRDefault="00632992" w:rsidP="006329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6FA1AD92" w14:textId="77777777" w:rsidR="00632992" w:rsidRPr="00632992" w:rsidRDefault="00632992" w:rsidP="006329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3299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http://school-collection.edu.ru </w:t>
      </w:r>
    </w:p>
    <w:p w14:paraId="288CB765" w14:textId="77777777" w:rsidR="00632992" w:rsidRPr="00632992" w:rsidRDefault="00632992" w:rsidP="006329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3299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http://fcior.edu.ru </w:t>
      </w:r>
    </w:p>
    <w:p w14:paraId="3964732F" w14:textId="77777777" w:rsidR="00632992" w:rsidRPr="00632992" w:rsidRDefault="00632992" w:rsidP="006329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3299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http://www.fizika.ru </w:t>
      </w:r>
    </w:p>
    <w:p w14:paraId="5DA3B594" w14:textId="77777777" w:rsidR="00632992" w:rsidRPr="00632992" w:rsidRDefault="00632992" w:rsidP="006329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3299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http://college.ru/fizika/ </w:t>
      </w:r>
    </w:p>
    <w:p w14:paraId="6C79D0FF" w14:textId="77777777" w:rsidR="00632992" w:rsidRPr="00632992" w:rsidRDefault="00632992" w:rsidP="006329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3299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http://www.school.mipt.ru </w:t>
      </w:r>
    </w:p>
    <w:p w14:paraId="1853A580" w14:textId="77777777" w:rsidR="00632992" w:rsidRPr="00632992" w:rsidRDefault="00632992" w:rsidP="006329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3299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http://kvant.mccme.ru/</w:t>
      </w:r>
    </w:p>
    <w:p w14:paraId="5C00D17A" w14:textId="77777777" w:rsidR="00632992" w:rsidRPr="00632992" w:rsidRDefault="00632992" w:rsidP="006329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3299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http://www.e-science.ru/physics </w:t>
      </w:r>
    </w:p>
    <w:p w14:paraId="26711515" w14:textId="77777777" w:rsidR="00632992" w:rsidRPr="00632992" w:rsidRDefault="00632992" w:rsidP="006329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9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http://nano- edu.ulsu.ru </w:t>
      </w:r>
    </w:p>
    <w:p w14:paraId="5B427F59" w14:textId="77777777" w:rsidR="00632992" w:rsidRPr="00632992" w:rsidRDefault="00632992" w:rsidP="006329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992">
        <w:rPr>
          <w:rFonts w:ascii="Times New Roman" w:eastAsia="Times New Roman" w:hAnsi="Times New Roman" w:cs="Times New Roman"/>
          <w:sz w:val="24"/>
          <w:szCs w:val="24"/>
          <w:lang w:eastAsia="ru-RU"/>
        </w:rPr>
        <w:t>http://www.all-fizika.com/</w:t>
      </w:r>
    </w:p>
    <w:p w14:paraId="211C666E" w14:textId="77777777" w:rsidR="00632992" w:rsidRPr="00632992" w:rsidRDefault="00632992" w:rsidP="006329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9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http://interneturok.ru/ru </w:t>
      </w:r>
    </w:p>
    <w:p w14:paraId="59924F6B" w14:textId="77777777" w:rsidR="00632992" w:rsidRPr="00632992" w:rsidRDefault="00632992" w:rsidP="006329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992">
        <w:rPr>
          <w:rFonts w:ascii="Times New Roman" w:eastAsia="Times New Roman" w:hAnsi="Times New Roman" w:cs="Times New Roman"/>
          <w:sz w:val="24"/>
          <w:szCs w:val="24"/>
          <w:lang w:eastAsia="ru-RU"/>
        </w:rPr>
        <w:t>http://elkin52.narod.ru/</w:t>
      </w:r>
    </w:p>
    <w:p w14:paraId="0DBC04B0" w14:textId="7DC2058B" w:rsidR="00835124" w:rsidRPr="00632992" w:rsidRDefault="00632992" w:rsidP="00632992">
      <w:pPr>
        <w:spacing w:after="0" w:line="240" w:lineRule="auto"/>
        <w:ind w:firstLine="709"/>
        <w:jc w:val="both"/>
        <w:rPr>
          <w:lang w:val="ru-RU"/>
        </w:rPr>
      </w:pPr>
      <w:r w:rsidRPr="0063299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http://www.all-fizika.com/ МАТЕРИАЛЬНО- ТЕХНИЧЕСКОЕ</w:t>
      </w:r>
      <w:bookmarkEnd w:id="14"/>
      <w:bookmarkEnd w:id="15"/>
    </w:p>
    <w:sectPr w:rsidR="00835124" w:rsidRPr="00632992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65A46"/>
    <w:multiLevelType w:val="hybridMultilevel"/>
    <w:tmpl w:val="48F44FE6"/>
    <w:lvl w:ilvl="0" w:tplc="F43C3D54">
      <w:start w:val="1"/>
      <w:numFmt w:val="decimal"/>
      <w:lvlText w:val="%1."/>
      <w:lvlJc w:val="left"/>
      <w:pPr>
        <w:ind w:left="1419" w:hanging="7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144F6D"/>
    <w:multiLevelType w:val="multilevel"/>
    <w:tmpl w:val="9B48820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B741DE1"/>
    <w:multiLevelType w:val="multilevel"/>
    <w:tmpl w:val="D1265F4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6192DCA"/>
    <w:multiLevelType w:val="multilevel"/>
    <w:tmpl w:val="B07C2AC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B93"/>
    <w:rsid w:val="00284B93"/>
    <w:rsid w:val="005813B6"/>
    <w:rsid w:val="00632992"/>
    <w:rsid w:val="00835124"/>
    <w:rsid w:val="00E00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9464C"/>
  <w15:docId w15:val="{6BC50BF0-420B-41BE-A45C-23A67BDC4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156082" w:themeColor="accent1"/>
      </w:pBdr>
      <w:spacing w:after="300"/>
      <w:contextualSpacing/>
    </w:pPr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467886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156082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ff0c3508" TargetMode="External"/><Relationship Id="rId117" Type="http://schemas.openxmlformats.org/officeDocument/2006/relationships/hyperlink" Target="https://m.edsoo.ru/ff0d0ca8" TargetMode="External"/><Relationship Id="rId21" Type="http://schemas.openxmlformats.org/officeDocument/2006/relationships/hyperlink" Target="https://m.edsoo.ru/7f41c97c" TargetMode="External"/><Relationship Id="rId42" Type="http://schemas.openxmlformats.org/officeDocument/2006/relationships/hyperlink" Target="https://m.edsoo.ru/ff0c4b74" TargetMode="External"/><Relationship Id="rId47" Type="http://schemas.openxmlformats.org/officeDocument/2006/relationships/hyperlink" Target="https://m.edsoo.ru/ff0c5952" TargetMode="External"/><Relationship Id="rId63" Type="http://schemas.openxmlformats.org/officeDocument/2006/relationships/hyperlink" Target="https://m.edsoo.ru/ff0c6df2" TargetMode="External"/><Relationship Id="rId68" Type="http://schemas.openxmlformats.org/officeDocument/2006/relationships/hyperlink" Target="https://m.edsoo.ru/ff0c74f0" TargetMode="External"/><Relationship Id="rId84" Type="http://schemas.openxmlformats.org/officeDocument/2006/relationships/hyperlink" Target="https://m.edsoo.ru/ff0ca150" TargetMode="External"/><Relationship Id="rId89" Type="http://schemas.openxmlformats.org/officeDocument/2006/relationships/hyperlink" Target="https://m.edsoo.ru/ff0cb820" TargetMode="External"/><Relationship Id="rId112" Type="http://schemas.openxmlformats.org/officeDocument/2006/relationships/hyperlink" Target="https://m.edsoo.ru/ff0d04a6" TargetMode="External"/><Relationship Id="rId16" Type="http://schemas.openxmlformats.org/officeDocument/2006/relationships/hyperlink" Target="https://m.edsoo.ru/7f41c97c" TargetMode="External"/><Relationship Id="rId107" Type="http://schemas.openxmlformats.org/officeDocument/2006/relationships/hyperlink" Target="https://m.edsoo.ru/ff0cfc68" TargetMode="External"/><Relationship Id="rId11" Type="http://schemas.openxmlformats.org/officeDocument/2006/relationships/hyperlink" Target="https://m.edsoo.ru/7f41bf72" TargetMode="External"/><Relationship Id="rId32" Type="http://schemas.openxmlformats.org/officeDocument/2006/relationships/hyperlink" Target="https://m.edsoo.ru/ff0c3be8" TargetMode="External"/><Relationship Id="rId37" Type="http://schemas.openxmlformats.org/officeDocument/2006/relationships/hyperlink" Target="https://m.edsoo.ru/ff0c41a6" TargetMode="External"/><Relationship Id="rId53" Type="http://schemas.openxmlformats.org/officeDocument/2006/relationships/hyperlink" Target="https://m.edsoo.ru/ff0c6938" TargetMode="External"/><Relationship Id="rId58" Type="http://schemas.openxmlformats.org/officeDocument/2006/relationships/hyperlink" Target="https://m.edsoo.ru/ff0c6708" TargetMode="External"/><Relationship Id="rId74" Type="http://schemas.openxmlformats.org/officeDocument/2006/relationships/hyperlink" Target="https://m.edsoo.ru/ff0c82ba" TargetMode="External"/><Relationship Id="rId79" Type="http://schemas.openxmlformats.org/officeDocument/2006/relationships/hyperlink" Target="https://m.edsoo.ru/ff0c9778" TargetMode="External"/><Relationship Id="rId102" Type="http://schemas.openxmlformats.org/officeDocument/2006/relationships/hyperlink" Target="https://m.edsoo.ru/ff0cdd1e" TargetMode="External"/><Relationship Id="rId123" Type="http://schemas.openxmlformats.org/officeDocument/2006/relationships/fontTable" Target="fontTable.xml"/><Relationship Id="rId5" Type="http://schemas.openxmlformats.org/officeDocument/2006/relationships/hyperlink" Target="https://m.edsoo.ru/7f41bf72" TargetMode="External"/><Relationship Id="rId90" Type="http://schemas.openxmlformats.org/officeDocument/2006/relationships/hyperlink" Target="https://m.edsoo.ru/ff0cb9c4" TargetMode="External"/><Relationship Id="rId95" Type="http://schemas.openxmlformats.org/officeDocument/2006/relationships/hyperlink" Target="https://m.edsoo.ru/ff0ccc0c" TargetMode="External"/><Relationship Id="rId22" Type="http://schemas.openxmlformats.org/officeDocument/2006/relationships/hyperlink" Target="https://m.edsoo.ru/7f41c97c" TargetMode="External"/><Relationship Id="rId27" Type="http://schemas.openxmlformats.org/officeDocument/2006/relationships/hyperlink" Target="https://m.edsoo.ru/ff0c3620" TargetMode="External"/><Relationship Id="rId43" Type="http://schemas.openxmlformats.org/officeDocument/2006/relationships/hyperlink" Target="https://m.edsoo.ru/ff0c4dc2" TargetMode="External"/><Relationship Id="rId48" Type="http://schemas.openxmlformats.org/officeDocument/2006/relationships/hyperlink" Target="https://m.edsoo.ru/ff0c5c36" TargetMode="External"/><Relationship Id="rId64" Type="http://schemas.openxmlformats.org/officeDocument/2006/relationships/hyperlink" Target="https://m.edsoo.ru/ff0c6f00" TargetMode="External"/><Relationship Id="rId69" Type="http://schemas.openxmlformats.org/officeDocument/2006/relationships/hyperlink" Target="https://m.edsoo.ru/ff0c7838" TargetMode="External"/><Relationship Id="rId113" Type="http://schemas.openxmlformats.org/officeDocument/2006/relationships/hyperlink" Target="https://m.edsoo.ru/ff0d0302" TargetMode="External"/><Relationship Id="rId118" Type="http://schemas.openxmlformats.org/officeDocument/2006/relationships/hyperlink" Target="https://m.edsoo.ru/ff0d0fd2" TargetMode="External"/><Relationship Id="rId80" Type="http://schemas.openxmlformats.org/officeDocument/2006/relationships/hyperlink" Target="https://m.edsoo.ru/ff0c98fe" TargetMode="External"/><Relationship Id="rId85" Type="http://schemas.openxmlformats.org/officeDocument/2006/relationships/hyperlink" Target="https://m.edsoo.ru/ff0ca600" TargetMode="External"/><Relationship Id="rId12" Type="http://schemas.openxmlformats.org/officeDocument/2006/relationships/hyperlink" Target="https://m.edsoo.ru/7f41bf72" TargetMode="External"/><Relationship Id="rId17" Type="http://schemas.openxmlformats.org/officeDocument/2006/relationships/hyperlink" Target="https://m.edsoo.ru/7f41c97c" TargetMode="External"/><Relationship Id="rId33" Type="http://schemas.openxmlformats.org/officeDocument/2006/relationships/hyperlink" Target="https://m.edsoo.ru/ff0c3be8" TargetMode="External"/><Relationship Id="rId38" Type="http://schemas.openxmlformats.org/officeDocument/2006/relationships/hyperlink" Target="https://m.edsoo.ru/ff0c43d6" TargetMode="External"/><Relationship Id="rId59" Type="http://schemas.openxmlformats.org/officeDocument/2006/relationships/hyperlink" Target="https://m.edsoo.ru/ff0c6820" TargetMode="External"/><Relationship Id="rId103" Type="http://schemas.openxmlformats.org/officeDocument/2006/relationships/hyperlink" Target="https://m.edsoo.ru/ff0ced22" TargetMode="External"/><Relationship Id="rId108" Type="http://schemas.openxmlformats.org/officeDocument/2006/relationships/hyperlink" Target="https://m.edsoo.ru/ff0cf6f0" TargetMode="External"/><Relationship Id="rId124" Type="http://schemas.openxmlformats.org/officeDocument/2006/relationships/theme" Target="theme/theme1.xml"/><Relationship Id="rId54" Type="http://schemas.openxmlformats.org/officeDocument/2006/relationships/hyperlink" Target="https://m.edsoo.ru/ff0c6a50" TargetMode="External"/><Relationship Id="rId70" Type="http://schemas.openxmlformats.org/officeDocument/2006/relationships/hyperlink" Target="https://m.edsoo.ru/ff0c7ae0" TargetMode="External"/><Relationship Id="rId75" Type="http://schemas.openxmlformats.org/officeDocument/2006/relationships/hyperlink" Target="https://m.edsoo.ru/ff0c84ae" TargetMode="External"/><Relationship Id="rId91" Type="http://schemas.openxmlformats.org/officeDocument/2006/relationships/hyperlink" Target="https://m.edsoo.ru/ff0cbb86" TargetMode="External"/><Relationship Id="rId96" Type="http://schemas.openxmlformats.org/officeDocument/2006/relationships/hyperlink" Target="https://m.edsoo.ru/ff0ccfe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bf72" TargetMode="External"/><Relationship Id="rId23" Type="http://schemas.openxmlformats.org/officeDocument/2006/relationships/hyperlink" Target="https://m.edsoo.ru/7f41c97c" TargetMode="External"/><Relationship Id="rId28" Type="http://schemas.openxmlformats.org/officeDocument/2006/relationships/hyperlink" Target="https://m.edsoo.ru/ff0c372e" TargetMode="External"/><Relationship Id="rId49" Type="http://schemas.openxmlformats.org/officeDocument/2006/relationships/hyperlink" Target="https://m.edsoo.ru/ff0c5c36" TargetMode="External"/><Relationship Id="rId114" Type="http://schemas.openxmlformats.org/officeDocument/2006/relationships/hyperlink" Target="https://m.edsoo.ru/ff0d091a" TargetMode="External"/><Relationship Id="rId119" Type="http://schemas.openxmlformats.org/officeDocument/2006/relationships/hyperlink" Target="https://m.edsoo.ru/ff0d1162" TargetMode="External"/><Relationship Id="rId44" Type="http://schemas.openxmlformats.org/officeDocument/2006/relationships/hyperlink" Target="https://m.edsoo.ru/ff0c4fde" TargetMode="External"/><Relationship Id="rId60" Type="http://schemas.openxmlformats.org/officeDocument/2006/relationships/hyperlink" Target="https://m.edsoo.ru/ff0c6bcc" TargetMode="External"/><Relationship Id="rId65" Type="http://schemas.openxmlformats.org/officeDocument/2006/relationships/hyperlink" Target="https://m.edsoo.ru/ff0c7018" TargetMode="External"/><Relationship Id="rId81" Type="http://schemas.openxmlformats.org/officeDocument/2006/relationships/hyperlink" Target="https://m.edsoo.ru/ff0c98fe" TargetMode="External"/><Relationship Id="rId86" Type="http://schemas.openxmlformats.org/officeDocument/2006/relationships/hyperlink" Target="https://m.edsoo.ru/ff0cab8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bf72" TargetMode="External"/><Relationship Id="rId13" Type="http://schemas.openxmlformats.org/officeDocument/2006/relationships/hyperlink" Target="https://m.edsoo.ru/7f41bf72" TargetMode="External"/><Relationship Id="rId18" Type="http://schemas.openxmlformats.org/officeDocument/2006/relationships/hyperlink" Target="https://m.edsoo.ru/7f41c97c" TargetMode="External"/><Relationship Id="rId39" Type="http://schemas.openxmlformats.org/officeDocument/2006/relationships/hyperlink" Target="https://m.edsoo.ru/ff0c4502" TargetMode="External"/><Relationship Id="rId109" Type="http://schemas.openxmlformats.org/officeDocument/2006/relationships/hyperlink" Target="https://m.edsoo.ru/ff0cfe16" TargetMode="External"/><Relationship Id="rId34" Type="http://schemas.openxmlformats.org/officeDocument/2006/relationships/hyperlink" Target="https://m.edsoo.ru/ff0c3d00" TargetMode="External"/><Relationship Id="rId50" Type="http://schemas.openxmlformats.org/officeDocument/2006/relationships/hyperlink" Target="https://m.edsoo.ru/ff0c5efc" TargetMode="External"/><Relationship Id="rId55" Type="http://schemas.openxmlformats.org/officeDocument/2006/relationships/hyperlink" Target="https://m.edsoo.ru/ff0c63b6" TargetMode="External"/><Relationship Id="rId76" Type="http://schemas.openxmlformats.org/officeDocument/2006/relationships/hyperlink" Target="https://m.edsoo.ru/ff0c86fc" TargetMode="External"/><Relationship Id="rId97" Type="http://schemas.openxmlformats.org/officeDocument/2006/relationships/hyperlink" Target="https://m.edsoo.ru/ff0cc6f8" TargetMode="External"/><Relationship Id="rId104" Type="http://schemas.openxmlformats.org/officeDocument/2006/relationships/hyperlink" Target="https://m.edsoo.ru/ff0cf02e" TargetMode="External"/><Relationship Id="rId120" Type="http://schemas.openxmlformats.org/officeDocument/2006/relationships/hyperlink" Target="https://m.edsoo.ru/ff0d1356" TargetMode="External"/><Relationship Id="rId7" Type="http://schemas.openxmlformats.org/officeDocument/2006/relationships/hyperlink" Target="https://m.edsoo.ru/7f41bf72" TargetMode="External"/><Relationship Id="rId71" Type="http://schemas.openxmlformats.org/officeDocument/2006/relationships/hyperlink" Target="https://m.edsoo.ru/ff0c8c56" TargetMode="External"/><Relationship Id="rId92" Type="http://schemas.openxmlformats.org/officeDocument/2006/relationships/hyperlink" Target="https://m.edsoo.ru/ff0cbd34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f0c39cc" TargetMode="External"/><Relationship Id="rId24" Type="http://schemas.openxmlformats.org/officeDocument/2006/relationships/hyperlink" Target="https://m.edsoo.ru/ff0c32e2" TargetMode="External"/><Relationship Id="rId40" Type="http://schemas.openxmlformats.org/officeDocument/2006/relationships/hyperlink" Target="https://m.edsoo.ru/ff0c461a" TargetMode="External"/><Relationship Id="rId45" Type="http://schemas.openxmlformats.org/officeDocument/2006/relationships/hyperlink" Target="https://m.edsoo.ru/ff0c511e" TargetMode="External"/><Relationship Id="rId66" Type="http://schemas.openxmlformats.org/officeDocument/2006/relationships/hyperlink" Target="https://m.edsoo.ru/ff0c7126" TargetMode="External"/><Relationship Id="rId87" Type="http://schemas.openxmlformats.org/officeDocument/2006/relationships/hyperlink" Target="https://m.edsoo.ru/ff0cad58" TargetMode="External"/><Relationship Id="rId110" Type="http://schemas.openxmlformats.org/officeDocument/2006/relationships/hyperlink" Target="https://m.edsoo.ru/ff0cffc4" TargetMode="External"/><Relationship Id="rId115" Type="http://schemas.openxmlformats.org/officeDocument/2006/relationships/hyperlink" Target="https://m.edsoo.ru/ff0d0afa" TargetMode="External"/><Relationship Id="rId61" Type="http://schemas.openxmlformats.org/officeDocument/2006/relationships/hyperlink" Target="https://m.edsoo.ru/ff0c6bcc" TargetMode="External"/><Relationship Id="rId82" Type="http://schemas.openxmlformats.org/officeDocument/2006/relationships/hyperlink" Target="https://m.edsoo.ru/ff0c9ac0" TargetMode="External"/><Relationship Id="rId19" Type="http://schemas.openxmlformats.org/officeDocument/2006/relationships/hyperlink" Target="https://m.edsoo.ru/7f41c97c" TargetMode="External"/><Relationship Id="rId14" Type="http://schemas.openxmlformats.org/officeDocument/2006/relationships/hyperlink" Target="https://m.edsoo.ru/7f41c97c" TargetMode="External"/><Relationship Id="rId30" Type="http://schemas.openxmlformats.org/officeDocument/2006/relationships/hyperlink" Target="https://m.edsoo.ru/ff0c3ada" TargetMode="External"/><Relationship Id="rId35" Type="http://schemas.openxmlformats.org/officeDocument/2006/relationships/hyperlink" Target="https://m.edsoo.ru/ff0c3e18" TargetMode="External"/><Relationship Id="rId56" Type="http://schemas.openxmlformats.org/officeDocument/2006/relationships/hyperlink" Target="https://m.edsoo.ru/ff0c64d8" TargetMode="External"/><Relationship Id="rId77" Type="http://schemas.openxmlformats.org/officeDocument/2006/relationships/hyperlink" Target="https://m.edsoo.ru/ff0c8a8a" TargetMode="External"/><Relationship Id="rId100" Type="http://schemas.openxmlformats.org/officeDocument/2006/relationships/hyperlink" Target="https://m.edsoo.ru/ff0cd7f6" TargetMode="External"/><Relationship Id="rId105" Type="http://schemas.openxmlformats.org/officeDocument/2006/relationships/hyperlink" Target="https://m.edsoo.ru/ff0cf862" TargetMode="External"/><Relationship Id="rId8" Type="http://schemas.openxmlformats.org/officeDocument/2006/relationships/hyperlink" Target="https://m.edsoo.ru/7f41bf72" TargetMode="External"/><Relationship Id="rId51" Type="http://schemas.openxmlformats.org/officeDocument/2006/relationships/hyperlink" Target="https://m.edsoo.ru/ff0c6230" TargetMode="External"/><Relationship Id="rId72" Type="http://schemas.openxmlformats.org/officeDocument/2006/relationships/hyperlink" Target="https://m.edsoo.ru/ff0c88be" TargetMode="External"/><Relationship Id="rId93" Type="http://schemas.openxmlformats.org/officeDocument/2006/relationships/hyperlink" Target="https://m.edsoo.ru/ff0cc324" TargetMode="External"/><Relationship Id="rId98" Type="http://schemas.openxmlformats.org/officeDocument/2006/relationships/hyperlink" Target="https://m.edsoo.ru/ff0cd350" TargetMode="External"/><Relationship Id="rId121" Type="http://schemas.openxmlformats.org/officeDocument/2006/relationships/hyperlink" Target="https://m.edsoo.ru/ff0d0e38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ff0c33e6" TargetMode="External"/><Relationship Id="rId46" Type="http://schemas.openxmlformats.org/officeDocument/2006/relationships/hyperlink" Target="https://m.edsoo.ru/ff0c570e" TargetMode="External"/><Relationship Id="rId67" Type="http://schemas.openxmlformats.org/officeDocument/2006/relationships/hyperlink" Target="https://m.edsoo.ru/ff0c72c0" TargetMode="External"/><Relationship Id="rId116" Type="http://schemas.openxmlformats.org/officeDocument/2006/relationships/hyperlink" Target="https://m.edsoo.ru/ff0d0afa" TargetMode="External"/><Relationship Id="rId20" Type="http://schemas.openxmlformats.org/officeDocument/2006/relationships/hyperlink" Target="https://m.edsoo.ru/7f41c97c" TargetMode="External"/><Relationship Id="rId41" Type="http://schemas.openxmlformats.org/officeDocument/2006/relationships/hyperlink" Target="https://m.edsoo.ru/ff0c478c" TargetMode="External"/><Relationship Id="rId62" Type="http://schemas.openxmlformats.org/officeDocument/2006/relationships/hyperlink" Target="https://m.edsoo.ru/ff0c6ce4" TargetMode="External"/><Relationship Id="rId83" Type="http://schemas.openxmlformats.org/officeDocument/2006/relationships/hyperlink" Target="https://m.edsoo.ru/ff0c9df4" TargetMode="External"/><Relationship Id="rId88" Type="http://schemas.openxmlformats.org/officeDocument/2006/relationships/hyperlink" Target="https://m.edsoo.ru/ff0caf06" TargetMode="External"/><Relationship Id="rId111" Type="http://schemas.openxmlformats.org/officeDocument/2006/relationships/hyperlink" Target="https://m.edsoo.ru/ff0d015e" TargetMode="External"/><Relationship Id="rId15" Type="http://schemas.openxmlformats.org/officeDocument/2006/relationships/hyperlink" Target="https://m.edsoo.ru/7f41c97c" TargetMode="External"/><Relationship Id="rId36" Type="http://schemas.openxmlformats.org/officeDocument/2006/relationships/hyperlink" Target="https://m.edsoo.ru/ff0c3f76" TargetMode="External"/><Relationship Id="rId57" Type="http://schemas.openxmlformats.org/officeDocument/2006/relationships/hyperlink" Target="https://m.edsoo.ru/ff0c65f0" TargetMode="External"/><Relationship Id="rId106" Type="http://schemas.openxmlformats.org/officeDocument/2006/relationships/hyperlink" Target="https://m.edsoo.ru/ff0cfa42" TargetMode="External"/><Relationship Id="rId10" Type="http://schemas.openxmlformats.org/officeDocument/2006/relationships/hyperlink" Target="https://m.edsoo.ru/7f41bf72" TargetMode="External"/><Relationship Id="rId31" Type="http://schemas.openxmlformats.org/officeDocument/2006/relationships/hyperlink" Target="https://m.edsoo.ru/ff0c3be8" TargetMode="External"/><Relationship Id="rId52" Type="http://schemas.openxmlformats.org/officeDocument/2006/relationships/hyperlink" Target="https://m.edsoo.ru/ff0c600a" TargetMode="External"/><Relationship Id="rId73" Type="http://schemas.openxmlformats.org/officeDocument/2006/relationships/hyperlink" Target="https://m.edsoo.ru/ff0c84ae" TargetMode="External"/><Relationship Id="rId78" Type="http://schemas.openxmlformats.org/officeDocument/2006/relationships/hyperlink" Target="https://m.edsoo.ru/ff0c8f6c" TargetMode="External"/><Relationship Id="rId94" Type="http://schemas.openxmlformats.org/officeDocument/2006/relationships/hyperlink" Target="https://m.edsoo.ru/ff0cca54" TargetMode="External"/><Relationship Id="rId99" Type="http://schemas.openxmlformats.org/officeDocument/2006/relationships/hyperlink" Target="https://m.edsoo.ru/ff0cd4e0" TargetMode="External"/><Relationship Id="rId101" Type="http://schemas.openxmlformats.org/officeDocument/2006/relationships/hyperlink" Target="https://m.edsoo.ru/ff0cd67a" TargetMode="External"/><Relationship Id="rId122" Type="http://schemas.openxmlformats.org/officeDocument/2006/relationships/hyperlink" Target="https://m.edsoo.ru/ff0d178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65</Pages>
  <Words>16555</Words>
  <Characters>94364</Characters>
  <Application>Microsoft Office Word</Application>
  <DocSecurity>0</DocSecurity>
  <Lines>786</Lines>
  <Paragraphs>221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Ватолина</dc:creator>
  <cp:lastModifiedBy>Учетная запись Майкрософт</cp:lastModifiedBy>
  <cp:revision>2</cp:revision>
  <dcterms:created xsi:type="dcterms:W3CDTF">2025-09-17T03:29:00Z</dcterms:created>
  <dcterms:modified xsi:type="dcterms:W3CDTF">2025-09-17T03:29:00Z</dcterms:modified>
</cp:coreProperties>
</file>